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2D" w:rsidRPr="002E1BC7" w:rsidRDefault="00435B2D" w:rsidP="00435B2D">
      <w:pPr>
        <w:spacing w:line="257" w:lineRule="auto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proofErr w:type="spellStart"/>
      <w:r w:rsidRPr="002E1BC7">
        <w:rPr>
          <w:rFonts w:asciiTheme="minorHAnsi" w:hAnsiTheme="minorHAnsi"/>
          <w:b/>
          <w:szCs w:val="24"/>
        </w:rPr>
        <w:t>Ogłoszenie</w:t>
      </w:r>
      <w:proofErr w:type="spellEnd"/>
    </w:p>
    <w:p w:rsidR="00435B2D" w:rsidRPr="002E1BC7" w:rsidRDefault="00435B2D" w:rsidP="00435B2D">
      <w:pPr>
        <w:spacing w:line="257" w:lineRule="auto"/>
        <w:jc w:val="center"/>
        <w:rPr>
          <w:rFonts w:asciiTheme="minorHAnsi" w:hAnsiTheme="minorHAnsi"/>
          <w:b/>
          <w:szCs w:val="24"/>
        </w:rPr>
      </w:pPr>
      <w:r w:rsidRPr="002E1BC7">
        <w:rPr>
          <w:rFonts w:asciiTheme="minorHAnsi" w:hAnsiTheme="minorHAnsi"/>
          <w:b/>
          <w:szCs w:val="24"/>
        </w:rPr>
        <w:t xml:space="preserve">w </w:t>
      </w:r>
      <w:proofErr w:type="spellStart"/>
      <w:r w:rsidRPr="002E1BC7">
        <w:rPr>
          <w:rFonts w:asciiTheme="minorHAnsi" w:hAnsiTheme="minorHAnsi"/>
          <w:b/>
          <w:szCs w:val="24"/>
        </w:rPr>
        <w:t>sprawie</w:t>
      </w:r>
      <w:proofErr w:type="spellEnd"/>
      <w:r w:rsidRPr="002E1BC7">
        <w:rPr>
          <w:rFonts w:asciiTheme="minorHAnsi" w:hAnsiTheme="minorHAnsi"/>
          <w:b/>
          <w:szCs w:val="24"/>
        </w:rPr>
        <w:t xml:space="preserve">  </w:t>
      </w:r>
      <w:proofErr w:type="spellStart"/>
      <w:r w:rsidRPr="002E1BC7">
        <w:rPr>
          <w:rFonts w:asciiTheme="minorHAnsi" w:hAnsiTheme="minorHAnsi"/>
          <w:b/>
          <w:szCs w:val="24"/>
        </w:rPr>
        <w:t>oszacowania</w:t>
      </w:r>
      <w:proofErr w:type="spellEnd"/>
      <w:r w:rsidRPr="002E1BC7">
        <w:rPr>
          <w:rFonts w:asciiTheme="minorHAnsi" w:hAnsiTheme="minorHAnsi"/>
          <w:b/>
          <w:szCs w:val="24"/>
        </w:rPr>
        <w:t xml:space="preserve"> </w:t>
      </w:r>
      <w:proofErr w:type="spellStart"/>
      <w:r w:rsidRPr="002E1BC7">
        <w:rPr>
          <w:rFonts w:asciiTheme="minorHAnsi" w:hAnsiTheme="minorHAnsi"/>
          <w:b/>
          <w:szCs w:val="24"/>
        </w:rPr>
        <w:t>kosztów</w:t>
      </w:r>
      <w:proofErr w:type="spellEnd"/>
      <w:r w:rsidRPr="002E1BC7">
        <w:rPr>
          <w:rFonts w:asciiTheme="minorHAnsi" w:hAnsiTheme="minorHAnsi"/>
          <w:b/>
          <w:szCs w:val="24"/>
        </w:rPr>
        <w:t xml:space="preserve"> </w:t>
      </w:r>
      <w:proofErr w:type="spellStart"/>
      <w:r w:rsidRPr="002E1BC7">
        <w:rPr>
          <w:rFonts w:asciiTheme="minorHAnsi" w:hAnsiTheme="minorHAnsi"/>
          <w:b/>
          <w:szCs w:val="24"/>
        </w:rPr>
        <w:t>zamówienia</w:t>
      </w:r>
      <w:proofErr w:type="spellEnd"/>
      <w:r w:rsidRPr="002E1BC7">
        <w:rPr>
          <w:rFonts w:asciiTheme="minorHAnsi" w:hAnsiTheme="minorHAnsi"/>
          <w:b/>
          <w:szCs w:val="24"/>
        </w:rPr>
        <w:t xml:space="preserve">  </w:t>
      </w:r>
      <w:proofErr w:type="spellStart"/>
      <w:r w:rsidRPr="002E1BC7">
        <w:rPr>
          <w:rFonts w:asciiTheme="minorHAnsi" w:hAnsiTheme="minorHAnsi"/>
          <w:b/>
          <w:szCs w:val="24"/>
        </w:rPr>
        <w:t>dla</w:t>
      </w:r>
      <w:proofErr w:type="spellEnd"/>
      <w:r w:rsidRPr="002E1BC7">
        <w:rPr>
          <w:rFonts w:asciiTheme="minorHAnsi" w:hAnsiTheme="minorHAnsi"/>
          <w:b/>
          <w:szCs w:val="24"/>
        </w:rPr>
        <w:t xml:space="preserve"> </w:t>
      </w:r>
      <w:proofErr w:type="spellStart"/>
      <w:r w:rsidRPr="002E1BC7">
        <w:rPr>
          <w:rFonts w:asciiTheme="minorHAnsi" w:hAnsiTheme="minorHAnsi"/>
          <w:b/>
          <w:szCs w:val="24"/>
        </w:rPr>
        <w:t>projektu</w:t>
      </w:r>
      <w:proofErr w:type="spellEnd"/>
      <w:r w:rsidRPr="002E1BC7">
        <w:rPr>
          <w:rFonts w:asciiTheme="minorHAnsi" w:hAnsiTheme="minorHAnsi"/>
          <w:b/>
          <w:szCs w:val="24"/>
        </w:rPr>
        <w:t xml:space="preserve">  </w:t>
      </w:r>
    </w:p>
    <w:p w:rsidR="00435B2D" w:rsidRPr="002E1BC7" w:rsidRDefault="00435B2D" w:rsidP="00435B2D">
      <w:pPr>
        <w:widowControl/>
        <w:suppressAutoHyphens w:val="0"/>
        <w:overflowPunct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Cs w:val="24"/>
          <w:lang w:val="pl-PL" w:eastAsia="en-US"/>
        </w:rPr>
      </w:pPr>
      <w:proofErr w:type="spellStart"/>
      <w:r w:rsidRPr="002E1BC7">
        <w:rPr>
          <w:rFonts w:asciiTheme="minorHAnsi" w:hAnsiTheme="minorHAnsi"/>
          <w:b/>
          <w:szCs w:val="24"/>
        </w:rPr>
        <w:t>p.n</w:t>
      </w:r>
      <w:proofErr w:type="spellEnd"/>
      <w:r w:rsidRPr="002E1BC7">
        <w:rPr>
          <w:rFonts w:asciiTheme="minorHAnsi" w:hAnsiTheme="minorHAnsi"/>
          <w:b/>
          <w:szCs w:val="24"/>
        </w:rPr>
        <w:t xml:space="preserve">. </w:t>
      </w:r>
      <w:r w:rsidRPr="002E1BC7">
        <w:rPr>
          <w:rFonts w:asciiTheme="minorHAnsi" w:eastAsiaTheme="minorHAnsi" w:hAnsiTheme="minorHAnsi" w:cstheme="minorBidi"/>
          <w:b/>
          <w:kern w:val="0"/>
          <w:szCs w:val="24"/>
          <w:lang w:val="pl-PL" w:eastAsia="en-US"/>
        </w:rPr>
        <w:t>„</w:t>
      </w:r>
      <w:r w:rsidRPr="002E1BC7">
        <w:rPr>
          <w:rFonts w:asciiTheme="minorHAnsi" w:hAnsiTheme="minorHAnsi" w:cstheme="minorBidi"/>
          <w:b/>
          <w:bCs/>
          <w:kern w:val="0"/>
          <w:szCs w:val="24"/>
          <w:lang w:val="pl-PL"/>
        </w:rPr>
        <w:t>Modernizacja budynków i pomieszczeń MUZEUM ARCHEOLOGICZNEGO I ETNOGRAFICZNEGO W ŁODZI – budynki B, D i E wraz z zagospodarowaniem dziedzińca”</w:t>
      </w:r>
    </w:p>
    <w:p w:rsidR="002443DE" w:rsidRDefault="002443DE" w:rsidP="002443DE">
      <w:pPr>
        <w:widowControl/>
        <w:suppressAutoHyphens w:val="0"/>
        <w:spacing w:after="200"/>
        <w:jc w:val="both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 w:cstheme="minorBidi"/>
          <w:kern w:val="0"/>
          <w:sz w:val="22"/>
          <w:szCs w:val="22"/>
          <w:lang w:val="pl-PL"/>
        </w:rPr>
        <w:t>Muzeum Archeologiczne i Etnograficzne w Łodzi  będzie starało się o dofinansowanie dla p</w:t>
      </w:r>
      <w:r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rojekt</w:t>
      </w:r>
      <w:r>
        <w:rPr>
          <w:rFonts w:asciiTheme="minorHAnsi" w:hAnsiTheme="minorHAnsi" w:cstheme="minorBidi"/>
          <w:kern w:val="0"/>
          <w:sz w:val="22"/>
          <w:szCs w:val="22"/>
          <w:lang w:val="pl-PL"/>
        </w:rPr>
        <w:t>u</w:t>
      </w:r>
      <w:r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 xml:space="preserve"> pn.</w:t>
      </w:r>
      <w:r w:rsidRPr="00980A62">
        <w:rPr>
          <w:rFonts w:asciiTheme="minorHAnsi" w:hAnsiTheme="minorHAnsi" w:cs="Calibri"/>
          <w:kern w:val="0"/>
          <w:sz w:val="22"/>
          <w:szCs w:val="22"/>
          <w:lang w:val="pl-PL"/>
        </w:rPr>
        <w:t> </w:t>
      </w:r>
      <w:r w:rsidRPr="00980A62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/>
        </w:rPr>
        <w:t>„</w:t>
      </w:r>
      <w:r w:rsidRPr="00980A62">
        <w:rPr>
          <w:rFonts w:asciiTheme="minorHAnsi" w:hAnsiTheme="minorHAnsi" w:cstheme="minorBidi"/>
          <w:b/>
          <w:bCs/>
          <w:kern w:val="0"/>
          <w:sz w:val="22"/>
          <w:szCs w:val="22"/>
          <w:lang w:val="pl-PL"/>
        </w:rPr>
        <w:t>Modernizacja budynków i pomieszczeń MUZEUM ARCHEOLOGICZNEGO I ETNOGRAFICZNEGO W ŁODZI – budynki B, D i E wraz z zagospodarowaniem dziedzińca”</w:t>
      </w:r>
      <w:r w:rsidRPr="00980A62">
        <w:rPr>
          <w:rFonts w:asciiTheme="minorHAnsi" w:hAnsiTheme="minorHAnsi"/>
          <w:b/>
          <w:sz w:val="22"/>
          <w:szCs w:val="22"/>
        </w:rPr>
        <w:t xml:space="preserve"> </w:t>
      </w:r>
      <w:r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 xml:space="preserve">w ramach </w:t>
      </w:r>
      <w:proofErr w:type="spellStart"/>
      <w:r w:rsidRPr="00980A62">
        <w:rPr>
          <w:rFonts w:asciiTheme="minorHAnsi" w:hAnsiTheme="minorHAnsi"/>
          <w:sz w:val="22"/>
          <w:szCs w:val="22"/>
        </w:rPr>
        <w:t>Programu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A62">
        <w:rPr>
          <w:rFonts w:asciiTheme="minorHAnsi" w:hAnsiTheme="minorHAnsi"/>
          <w:sz w:val="22"/>
          <w:szCs w:val="22"/>
        </w:rPr>
        <w:t>Operacyjnego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A62">
        <w:rPr>
          <w:rFonts w:asciiTheme="minorHAnsi" w:hAnsiTheme="minorHAnsi"/>
          <w:sz w:val="22"/>
          <w:szCs w:val="22"/>
        </w:rPr>
        <w:t>Infrastruktura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80A62">
        <w:rPr>
          <w:rFonts w:asciiTheme="minorHAnsi" w:hAnsiTheme="minorHAnsi"/>
          <w:sz w:val="22"/>
          <w:szCs w:val="22"/>
        </w:rPr>
        <w:t>Środowisko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2014-2020, do </w:t>
      </w:r>
      <w:proofErr w:type="spellStart"/>
      <w:r w:rsidRPr="00980A62">
        <w:rPr>
          <w:rFonts w:asciiTheme="minorHAnsi" w:hAnsiTheme="minorHAnsi"/>
          <w:sz w:val="22"/>
          <w:szCs w:val="22"/>
        </w:rPr>
        <w:t>Działania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8.1 </w:t>
      </w:r>
      <w:proofErr w:type="spellStart"/>
      <w:r w:rsidRPr="00980A62">
        <w:rPr>
          <w:rFonts w:asciiTheme="minorHAnsi" w:hAnsiTheme="minorHAnsi"/>
          <w:sz w:val="22"/>
          <w:szCs w:val="22"/>
        </w:rPr>
        <w:t>Ochrona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A62">
        <w:rPr>
          <w:rFonts w:asciiTheme="minorHAnsi" w:hAnsiTheme="minorHAnsi"/>
          <w:sz w:val="22"/>
          <w:szCs w:val="22"/>
        </w:rPr>
        <w:t>dziedzictwa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A62">
        <w:rPr>
          <w:rFonts w:asciiTheme="minorHAnsi" w:hAnsiTheme="minorHAnsi"/>
          <w:sz w:val="22"/>
          <w:szCs w:val="22"/>
        </w:rPr>
        <w:t>kulturowego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980A62">
        <w:rPr>
          <w:rFonts w:asciiTheme="minorHAnsi" w:hAnsiTheme="minorHAnsi"/>
          <w:sz w:val="22"/>
          <w:szCs w:val="22"/>
        </w:rPr>
        <w:t>rozwój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A62">
        <w:rPr>
          <w:rFonts w:asciiTheme="minorHAnsi" w:hAnsiTheme="minorHAnsi"/>
          <w:sz w:val="22"/>
          <w:szCs w:val="22"/>
        </w:rPr>
        <w:t>zasobów</w:t>
      </w:r>
      <w:proofErr w:type="spellEnd"/>
      <w:r w:rsidRPr="00980A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0A62">
        <w:rPr>
          <w:rFonts w:asciiTheme="minorHAnsi" w:hAnsiTheme="minorHAnsi"/>
          <w:sz w:val="22"/>
          <w:szCs w:val="22"/>
        </w:rPr>
        <w:t>kultury</w:t>
      </w:r>
      <w:proofErr w:type="spellEnd"/>
      <w:r>
        <w:rPr>
          <w:rFonts w:asciiTheme="minorHAnsi" w:hAnsiTheme="minorHAnsi" w:cs="Calibri"/>
          <w:kern w:val="0"/>
          <w:sz w:val="22"/>
          <w:szCs w:val="22"/>
          <w:lang w:val="pl-PL"/>
        </w:rPr>
        <w:t>. Planowane rozstrzygnięcie konkursu – wrzesień 2017.</w:t>
      </w:r>
    </w:p>
    <w:p w:rsidR="00663B4C" w:rsidRPr="00435B2D" w:rsidRDefault="00663B4C" w:rsidP="00663B4C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color w:val="500050"/>
          <w:kern w:val="0"/>
          <w:sz w:val="22"/>
          <w:szCs w:val="22"/>
          <w:shd w:val="clear" w:color="auto" w:fill="FFFFFF"/>
          <w:lang w:val="pl-PL"/>
        </w:rPr>
      </w:pPr>
    </w:p>
    <w:p w:rsidR="00663B4C" w:rsidRPr="00435B2D" w:rsidRDefault="00663B4C" w:rsidP="00663B4C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Uprzejmie prosimy o podanie</w:t>
      </w:r>
      <w:r w:rsidRPr="00435B2D">
        <w:rPr>
          <w:rFonts w:asciiTheme="minorHAnsi" w:hAnsiTheme="minorHAnsi" w:cs="Calibri"/>
          <w:kern w:val="0"/>
          <w:sz w:val="22"/>
          <w:szCs w:val="22"/>
          <w:shd w:val="clear" w:color="auto" w:fill="FFFFFF"/>
          <w:lang w:val="pl-PL"/>
        </w:rPr>
        <w:t> </w:t>
      </w:r>
      <w:r w:rsidRPr="00435B2D">
        <w:rPr>
          <w:rFonts w:asciiTheme="minorHAnsi" w:hAnsiTheme="minorHAnsi"/>
          <w:b/>
          <w:bCs/>
          <w:kern w:val="0"/>
          <w:sz w:val="22"/>
          <w:szCs w:val="22"/>
          <w:shd w:val="clear" w:color="auto" w:fill="FFFFFF"/>
          <w:lang w:val="pl-PL"/>
        </w:rPr>
        <w:t>ceny wynagrodzenia</w:t>
      </w:r>
      <w:r w:rsidR="002443DE">
        <w:rPr>
          <w:rFonts w:asciiTheme="minorHAnsi" w:hAnsiTheme="minorHAnsi"/>
          <w:b/>
          <w:bCs/>
          <w:kern w:val="0"/>
          <w:sz w:val="22"/>
          <w:szCs w:val="22"/>
          <w:shd w:val="clear" w:color="auto" w:fill="FFFFFF"/>
          <w:lang w:val="pl-PL"/>
        </w:rPr>
        <w:t xml:space="preserve"> netto oraz brutto</w:t>
      </w:r>
      <w:r w:rsidRPr="00435B2D">
        <w:rPr>
          <w:rFonts w:asciiTheme="minorHAnsi" w:hAnsiTheme="minorHAnsi" w:cs="Calibri"/>
          <w:kern w:val="0"/>
          <w:sz w:val="22"/>
          <w:szCs w:val="22"/>
          <w:shd w:val="clear" w:color="auto" w:fill="FFFFFF"/>
          <w:lang w:val="pl-PL"/>
        </w:rPr>
        <w:t> 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za us</w:t>
      </w:r>
      <w:r w:rsidRPr="00435B2D">
        <w:rPr>
          <w:rFonts w:asciiTheme="minorHAnsi" w:hAnsiTheme="minorHAnsi" w:cs="United Sans Rg Lt"/>
          <w:kern w:val="0"/>
          <w:sz w:val="22"/>
          <w:szCs w:val="22"/>
          <w:shd w:val="clear" w:color="auto" w:fill="FFFFFF"/>
          <w:lang w:val="pl-PL"/>
        </w:rPr>
        <w:t>ł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ug</w:t>
      </w:r>
      <w:r w:rsidRPr="00435B2D">
        <w:rPr>
          <w:rFonts w:asciiTheme="minorHAnsi" w:hAnsiTheme="minorHAnsi" w:cs="United Sans Rg Lt"/>
          <w:kern w:val="0"/>
          <w:sz w:val="22"/>
          <w:szCs w:val="22"/>
          <w:shd w:val="clear" w:color="auto" w:fill="FFFFFF"/>
          <w:lang w:val="pl-PL"/>
        </w:rPr>
        <w:t>ę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:</w:t>
      </w:r>
    </w:p>
    <w:p w:rsidR="00663B4C" w:rsidRPr="00435B2D" w:rsidRDefault="009B34F8" w:rsidP="002443DE">
      <w:pPr>
        <w:jc w:val="both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 w:rsidRPr="004D5942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Zaprojektowanie i wyprodukowanie tablic, naklejek,</w:t>
      </w:r>
      <w:r w:rsidR="002443DE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ulotek,</w:t>
      </w:r>
      <w:r w:rsidRPr="004D5942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prezentacji</w:t>
      </w:r>
      <w:r w:rsidR="002443DE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multimedialnej,</w:t>
      </w:r>
      <w:r w:rsidRPr="004D5942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dokumentacji fotograficznej</w:t>
      </w:r>
      <w:r w:rsidR="002443DE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, cyklu filmów promujących projekt, kampanii reklamowej, kampanii media relations, organizacji koncertu oraz poczęstunku regionalnego</w:t>
      </w:r>
      <w:r w:rsidRPr="004D5942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663B4C" w:rsidRPr="004D5942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w ramach projektu pn.</w:t>
      </w:r>
      <w:r w:rsidR="00663B4C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435B2D" w:rsidRPr="000D5CD0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/>
        </w:rPr>
        <w:t>„</w:t>
      </w:r>
      <w:r w:rsidR="00435B2D" w:rsidRPr="000D5CD0">
        <w:rPr>
          <w:rFonts w:asciiTheme="minorHAnsi" w:hAnsiTheme="minorHAnsi" w:cstheme="minorBidi"/>
          <w:b/>
          <w:bCs/>
          <w:kern w:val="0"/>
          <w:sz w:val="22"/>
          <w:szCs w:val="22"/>
          <w:lang w:val="pl-PL"/>
        </w:rPr>
        <w:t>Modernizacja budynków i pomieszczeń MUZEUM ARCHEOLOGICZNEGO I ETNOGRAFICZNEGO W ŁODZI – budynki B, D i E wraz z zagospodarowaniem dziedzińca”</w:t>
      </w:r>
      <w:r w:rsidR="00435B2D">
        <w:rPr>
          <w:b/>
        </w:rPr>
        <w:t>:</w:t>
      </w:r>
    </w:p>
    <w:p w:rsidR="00663B4C" w:rsidRPr="00435B2D" w:rsidRDefault="00663B4C" w:rsidP="00663B4C">
      <w:pPr>
        <w:widowControl/>
        <w:suppressAutoHyphens w:val="0"/>
        <w:spacing w:after="20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Przedmiotem zamówienia jest:</w:t>
      </w:r>
    </w:p>
    <w:p w:rsidR="00663B4C" w:rsidRPr="004F4230" w:rsidRDefault="00D32C89" w:rsidP="004F4230">
      <w:pPr>
        <w:pStyle w:val="Akapitzlist1"/>
        <w:widowControl/>
        <w:numPr>
          <w:ilvl w:val="0"/>
          <w:numId w:val="3"/>
        </w:numPr>
        <w:tabs>
          <w:tab w:val="left" w:pos="0"/>
        </w:tabs>
        <w:suppressAutoHyphens w:val="0"/>
        <w:ind w:left="0" w:firstLine="0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 </w:t>
      </w:r>
      <w:r w:rsidR="00663B4C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Zaprojektowanie i wyprodukowanie z uwzględnieniem wymogów: Strategii komunikacji Programu Operacyjnego Infrastruktura i Środowisko na lata 2014-2020, Strategii komunikacji polityki spójności na lata 2014-2020, Księgi Identyfikacji Wizualnej znaku marki Fundusze Europejskie i znaków programów polityki spójności na lata 2014-2020, Podręcznika wnioskodawcy i beneficjenta programów polityki spójności 2014-2020 w zakresie informacji i promocji: </w:t>
      </w:r>
      <w:r w:rsidR="00663B4C" w:rsidRPr="00435B2D">
        <w:rPr>
          <w:rFonts w:asciiTheme="minorHAnsi" w:hAnsiTheme="minorHAnsi" w:cs="Calibri"/>
          <w:kern w:val="0"/>
          <w:sz w:val="22"/>
          <w:szCs w:val="22"/>
          <w:shd w:val="clear" w:color="auto" w:fill="FFFFFF"/>
          <w:lang w:val="pl-PL"/>
        </w:rPr>
        <w:t>  </w:t>
      </w:r>
      <w:r w:rsidR="00663B4C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br/>
      </w:r>
    </w:p>
    <w:p w:rsidR="00435B2D" w:rsidRPr="004F4230" w:rsidRDefault="00261759" w:rsidP="00435B2D">
      <w:pPr>
        <w:pStyle w:val="Akapitzlist"/>
        <w:widowControl/>
        <w:numPr>
          <w:ilvl w:val="1"/>
          <w:numId w:val="3"/>
        </w:numPr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Tablicy informacyjnej</w:t>
      </w:r>
      <w:r w:rsidR="00435B2D"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, wraz z wykonaniem jej montażu</w:t>
      </w:r>
    </w:p>
    <w:p w:rsidR="00435B2D" w:rsidRDefault="00435B2D" w:rsidP="00435B2D">
      <w:pPr>
        <w:pStyle w:val="Akapitzlist"/>
        <w:widowControl/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Ilość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: </w:t>
      </w:r>
      <w:r>
        <w:rPr>
          <w:rFonts w:asciiTheme="minorHAnsi" w:hAnsiTheme="minorHAnsi"/>
          <w:sz w:val="22"/>
          <w:szCs w:val="22"/>
          <w:shd w:val="clear" w:color="auto" w:fill="FFFFFF"/>
        </w:rPr>
        <w:t>2</w:t>
      </w:r>
    </w:p>
    <w:p w:rsidR="00435B2D" w:rsidRDefault="00435B2D" w:rsidP="00435B2D">
      <w:pPr>
        <w:pStyle w:val="Akapitzlist"/>
        <w:widowControl/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Wymiary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tablicy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>: 120 na 180 cm</w:t>
      </w:r>
    </w:p>
    <w:p w:rsidR="00435B2D" w:rsidRDefault="00435B2D" w:rsidP="00435B2D">
      <w:pPr>
        <w:pStyle w:val="Akapitzlist"/>
        <w:widowControl/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Tablica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wykonana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na materiale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pcv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o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grubości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co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najmniej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10 mm</w:t>
      </w:r>
    </w:p>
    <w:p w:rsidR="00435B2D" w:rsidRDefault="00435B2D" w:rsidP="00435B2D">
      <w:pPr>
        <w:pStyle w:val="Akapitzlist"/>
        <w:widowControl/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Tekst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i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znaki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graficzne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zostaną wykonane w kolorze </w:t>
      </w:r>
    </w:p>
    <w:p w:rsidR="00435B2D" w:rsidRDefault="00435B2D" w:rsidP="00435B2D">
      <w:pPr>
        <w:pStyle w:val="Akapitzlist"/>
        <w:widowControl/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-</w:t>
      </w:r>
      <w:r w:rsidR="00261759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Projekt i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treści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należy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przed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wyprodukowaniem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przekazać Zamawiającemu do akceptacji (nie później niż na 7 dni przed ostatecznym terminem montażu tablicy)</w:t>
      </w:r>
    </w:p>
    <w:p w:rsidR="00435B2D" w:rsidRDefault="00435B2D" w:rsidP="00435B2D">
      <w:pPr>
        <w:pStyle w:val="Akapitzlist"/>
        <w:widowControl/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-</w:t>
      </w:r>
      <w:r w:rsidR="00261759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Tablica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zostanie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zamontowana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przez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Wykonawcę w miejscu wskazanym przez Zamawiającego </w:t>
      </w:r>
    </w:p>
    <w:p w:rsidR="00DC3174" w:rsidRPr="00435B2D" w:rsidRDefault="00435B2D" w:rsidP="00435B2D">
      <w:pPr>
        <w:pStyle w:val="Akapitzlist"/>
        <w:widowControl/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Termin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wykonania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usługi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(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projekt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produkcja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montaż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>tablicy</w:t>
      </w:r>
      <w:proofErr w:type="spellEnd"/>
      <w:r w:rsidR="00DC3174" w:rsidRPr="00435B2D">
        <w:rPr>
          <w:rFonts w:asciiTheme="minorHAnsi" w:hAnsiTheme="minorHAnsi"/>
          <w:sz w:val="22"/>
          <w:szCs w:val="22"/>
          <w:shd w:val="clear" w:color="auto" w:fill="FFFFFF"/>
        </w:rPr>
        <w:t xml:space="preserve">):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I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kwartał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2018</w:t>
      </w:r>
    </w:p>
    <w:p w:rsidR="00DC3174" w:rsidRPr="00435B2D" w:rsidRDefault="00DC3174" w:rsidP="00DC3174">
      <w:pPr>
        <w:pStyle w:val="Akapitzlist"/>
        <w:tabs>
          <w:tab w:val="left" w:pos="851"/>
          <w:tab w:val="left" w:pos="1440"/>
        </w:tabs>
        <w:ind w:left="675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DC3174" w:rsidRPr="004F4230" w:rsidRDefault="00261759" w:rsidP="00DC3174">
      <w:pPr>
        <w:pStyle w:val="Akapitzlist"/>
        <w:widowControl/>
        <w:numPr>
          <w:ilvl w:val="1"/>
          <w:numId w:val="3"/>
        </w:numPr>
        <w:tabs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Tablicy pamiątkowej, wraz z dokonaniem jej montażu: </w:t>
      </w:r>
    </w:p>
    <w:p w:rsidR="00DC3174" w:rsidRPr="00435B2D" w:rsidRDefault="00DC3174" w:rsidP="00DC3174">
      <w:pPr>
        <w:pStyle w:val="Akapitzlist"/>
        <w:tabs>
          <w:tab w:val="left" w:pos="851"/>
          <w:tab w:val="left" w:pos="1440"/>
        </w:tabs>
        <w:ind w:left="36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Ilość: </w:t>
      </w:r>
      <w:r w:rsidR="002E1BC7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4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Wymiary tablicy: nie mniejsze niż A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3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Tablica wykonana na materiale </w:t>
      </w:r>
      <w:proofErr w:type="spellStart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plexi</w:t>
      </w:r>
      <w:proofErr w:type="spellEnd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(kolor zostanie ustalony pomiędzy Stronami, Zamawiający przewiduje, że tablica będzie na przezroczystej lub mlecznej </w:t>
      </w:r>
      <w:proofErr w:type="spellStart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plexi</w:t>
      </w:r>
      <w:proofErr w:type="spellEnd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)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Tekst i znaki graficzne zostaną wykonane w kolorze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Projekt i treści należy przed wyprodukowaniem przekazać Zamawiającemu do akceptacji do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III kwartał 2020</w:t>
      </w:r>
    </w:p>
    <w:p w:rsid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Tablica zostanie zamontowana przez Wykonawcę w miejscu wskazanym przez Zamawiającego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Metoda montażu: kołki rozporowe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440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Termin wykonania całej usługi (projekt, produkcja, montaż tablicy):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IV kwartał 2020</w:t>
      </w:r>
    </w:p>
    <w:p w:rsidR="00DC3174" w:rsidRPr="00435B2D" w:rsidRDefault="00DC3174" w:rsidP="00DC3174">
      <w:pPr>
        <w:tabs>
          <w:tab w:val="left" w:pos="284"/>
          <w:tab w:val="left" w:pos="851"/>
        </w:tabs>
        <w:ind w:left="1191"/>
        <w:outlineLvl w:val="1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DC3174" w:rsidRPr="004F4230" w:rsidRDefault="00261759" w:rsidP="00DC3174">
      <w:pPr>
        <w:pStyle w:val="Akapitzlist"/>
        <w:widowControl/>
        <w:numPr>
          <w:ilvl w:val="1"/>
          <w:numId w:val="3"/>
        </w:numPr>
        <w:tabs>
          <w:tab w:val="left" w:pos="284"/>
          <w:tab w:val="left" w:pos="851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Naklejek</w:t>
      </w:r>
    </w:p>
    <w:p w:rsidR="00DC3174" w:rsidRPr="00435B2D" w:rsidRDefault="00DC3174" w:rsidP="00DC3174">
      <w:pPr>
        <w:tabs>
          <w:tab w:val="left" w:pos="284"/>
          <w:tab w:val="left" w:pos="851"/>
        </w:tabs>
        <w:ind w:left="144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517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1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Ilość: 1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5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00 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517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1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Możliwe do przyklejenia do urządzeń, sprzętów i innych przedmiotów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517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1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Naklejki będą informowały, że przedmioty te zostały zakupione ze środków Funduszy Europejskich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517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1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Tekst i znaki graficzne na naklejkach zostaną wykonane w kolorze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517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1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Projekt i treści należy przed wyprodukowaniem przekaza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ć Zamawiającemu do akceptacji –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III kwartał 2020</w:t>
      </w:r>
    </w:p>
    <w:p w:rsidR="00DC3174" w:rsidRPr="00435B2D" w:rsidRDefault="00435B2D" w:rsidP="00435B2D">
      <w:pPr>
        <w:pStyle w:val="Akapitzlist"/>
        <w:widowControl/>
        <w:tabs>
          <w:tab w:val="left" w:pos="284"/>
          <w:tab w:val="left" w:pos="851"/>
          <w:tab w:val="left" w:pos="1517"/>
        </w:tabs>
        <w:suppressAutoHyphens w:val="0"/>
        <w:overflowPunct/>
        <w:autoSpaceDE/>
        <w:adjustRightInd/>
        <w:spacing w:line="240" w:lineRule="auto"/>
        <w:ind w:left="0"/>
        <w:textAlignment w:val="baseline"/>
        <w:outlineLvl w:val="1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Termin wykonania i dostarczenia do muzeum: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IV kwartał 2020</w:t>
      </w:r>
    </w:p>
    <w:p w:rsidR="00354C53" w:rsidRPr="00435B2D" w:rsidRDefault="00354C53" w:rsidP="00354C53">
      <w:pPr>
        <w:tabs>
          <w:tab w:val="left" w:pos="284"/>
          <w:tab w:val="left" w:pos="851"/>
        </w:tabs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354C53" w:rsidRPr="004F4230" w:rsidRDefault="002443DE" w:rsidP="00354C53">
      <w:pPr>
        <w:pStyle w:val="Akapitzlist"/>
        <w:widowControl/>
        <w:numPr>
          <w:ilvl w:val="1"/>
          <w:numId w:val="3"/>
        </w:numPr>
        <w:tabs>
          <w:tab w:val="left" w:pos="284"/>
          <w:tab w:val="left" w:pos="851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Ulotek</w:t>
      </w:r>
    </w:p>
    <w:p w:rsidR="00354C53" w:rsidRPr="00435B2D" w:rsidRDefault="00354C53" w:rsidP="00354C53">
      <w:pPr>
        <w:pStyle w:val="Akapitzlist"/>
        <w:tabs>
          <w:tab w:val="left" w:pos="284"/>
          <w:tab w:val="left" w:pos="851"/>
        </w:tabs>
        <w:ind w:left="675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354C53" w:rsidRPr="00435B2D" w:rsidRDefault="00354C53" w:rsidP="00354C53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Ilość: </w:t>
      </w:r>
      <w:r w:rsidR="002E1BC7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2000 szt.</w:t>
      </w:r>
    </w:p>
    <w:p w:rsidR="00354C53" w:rsidRPr="00435B2D" w:rsidRDefault="00354C53" w:rsidP="002E1BC7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2E1BC7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Wymiary: nie mniejsze niż A5, nie większe niż A4</w:t>
      </w:r>
    </w:p>
    <w:p w:rsidR="00354C53" w:rsidRPr="00435B2D" w:rsidRDefault="00354C53" w:rsidP="00354C53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9E36BA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projekt </w:t>
      </w:r>
      <w:r w:rsidR="002E1BC7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plakatów i ulotek</w:t>
      </w:r>
      <w:r w:rsidR="009E36BA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przed ich wyprodukowaniem</w:t>
      </w:r>
      <w:r w:rsidR="002E1BC7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należy</w:t>
      </w:r>
      <w:r w:rsidR="009E36BA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przekazać Zamawiającemu do akceptacji</w:t>
      </w:r>
    </w:p>
    <w:p w:rsidR="00354C53" w:rsidRPr="00435B2D" w:rsidRDefault="00354C53" w:rsidP="009E36BA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Termin wykonania:</w:t>
      </w:r>
      <w:r w:rsidR="009E36BA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IV kwartał 2020</w:t>
      </w:r>
    </w:p>
    <w:p w:rsidR="00354C53" w:rsidRPr="00435B2D" w:rsidRDefault="00354C53" w:rsidP="00DC3174">
      <w:pPr>
        <w:tabs>
          <w:tab w:val="left" w:pos="284"/>
          <w:tab w:val="left" w:pos="851"/>
        </w:tabs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DC3174" w:rsidRPr="004F4230" w:rsidRDefault="00261759" w:rsidP="00DC3174">
      <w:pPr>
        <w:pStyle w:val="Akapitzlist"/>
        <w:widowControl/>
        <w:numPr>
          <w:ilvl w:val="1"/>
          <w:numId w:val="3"/>
        </w:numPr>
        <w:tabs>
          <w:tab w:val="left" w:pos="284"/>
          <w:tab w:val="left" w:pos="851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Prezentacji multimedialnej</w:t>
      </w:r>
    </w:p>
    <w:p w:rsidR="00DC3174" w:rsidRPr="00435B2D" w:rsidRDefault="00DC3174" w:rsidP="00DC3174">
      <w:pPr>
        <w:pStyle w:val="Akapitzlist"/>
        <w:tabs>
          <w:tab w:val="left" w:pos="284"/>
          <w:tab w:val="left" w:pos="851"/>
        </w:tabs>
        <w:ind w:left="675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DC3174" w:rsidRPr="00435B2D" w:rsidRDefault="00435B2D" w:rsidP="00435B2D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Ilość: 1, przygotowana w czterech różnych formatach zapisu</w:t>
      </w:r>
    </w:p>
    <w:p w:rsidR="00DC3174" w:rsidRPr="00435B2D" w:rsidRDefault="00435B2D" w:rsidP="00435B2D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Formaty zapisu treści prezentacji: </w:t>
      </w:r>
      <w:proofErr w:type="spellStart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pptx</w:t>
      </w:r>
      <w:proofErr w:type="spellEnd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, pdf, mp4, </w:t>
      </w:r>
      <w:proofErr w:type="spellStart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mov</w:t>
      </w:r>
      <w:proofErr w:type="spellEnd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(do odtworzenia w programie </w:t>
      </w:r>
      <w:proofErr w:type="spellStart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Powerpoint</w:t>
      </w:r>
      <w:proofErr w:type="spellEnd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, </w:t>
      </w:r>
      <w:r w:rsidR="00DC3174" w:rsidRPr="00435B2D">
        <w:rPr>
          <w:rFonts w:asciiTheme="minorHAnsi" w:hAnsiTheme="minorHAnsi" w:cs="Calibri"/>
          <w:kern w:val="0"/>
          <w:sz w:val="22"/>
          <w:szCs w:val="22"/>
          <w:shd w:val="clear" w:color="auto" w:fill="FFFFFF"/>
          <w:lang w:val="pl-PL"/>
        </w:rPr>
        <w:t> 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na kanale </w:t>
      </w:r>
      <w:proofErr w:type="spellStart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youtube</w:t>
      </w:r>
      <w:proofErr w:type="spellEnd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oraz w filmotece strony internetowej muzeum)</w:t>
      </w:r>
    </w:p>
    <w:p w:rsidR="00DC3174" w:rsidRPr="00435B2D" w:rsidRDefault="00435B2D" w:rsidP="00435B2D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Prezentacja zawierać ma treści umożliwiające w pełni podsumowanie projektu podczas konferencji prasowej kończącej projekt</w:t>
      </w:r>
    </w:p>
    <w:p w:rsidR="00DC3174" w:rsidRPr="00435B2D" w:rsidRDefault="00435B2D" w:rsidP="00435B2D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Czas trwania prezentacji: nie krócej niż </w:t>
      </w:r>
      <w:r w:rsidR="002443DE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4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minuty i nie dłużej niż </w:t>
      </w:r>
      <w:r w:rsidR="002443DE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6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minut</w:t>
      </w:r>
    </w:p>
    <w:p w:rsidR="00DC3174" w:rsidRPr="00435B2D" w:rsidRDefault="00435B2D" w:rsidP="00435B2D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261759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Do wykonania prezentacji należy wykorzystać materiały przygotowane przez Wykonawcę. Wykonawca ma możliwość skorzystania z ewentualnych materiałów udostępnionych przez Zamawiającego. Materiały użyte do prezentacji to w szczególności: dokumentację fotograficzną sprzed przebudowy (Zamawiający rekomenduje wykonanie zdjęć najpóźniej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IV kwartale 2017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r. oraz dokumentację przebiegu przebudowy obejmującą co najmniej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10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wizyt Wykonawcy, w odstępach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czter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omiesięcznych lub krótszych , dokumentujących zmiany zachodzące w wyniku całego procesu inwestycyjnego  prezentacji)</w:t>
      </w:r>
    </w:p>
    <w:p w:rsidR="00DC3174" w:rsidRPr="00435B2D" w:rsidRDefault="00435B2D" w:rsidP="00435B2D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Prezentacja zostanie przyjęta po uprzedni</w:t>
      </w:r>
      <w:r w:rsidR="002443DE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m sprawdzeniu i zaakceptowaniu przez Zamawiającego</w:t>
      </w:r>
    </w:p>
    <w:p w:rsidR="004F4230" w:rsidRDefault="00435B2D" w:rsidP="004F4230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Termin wykonania prezentacji: 10 dni przed wyznaczonym terminem konferencji prasowej podsumowującej cały projekt inwestycyjny. O terminie konferencji Zamawiający poinformuje Wykonawcę w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IV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kwartale 20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20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roku</w:t>
      </w:r>
      <w:r w:rsidR="00B6791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z miesięcznym wyprzedzeniem</w:t>
      </w:r>
    </w:p>
    <w:p w:rsidR="00B67912" w:rsidRPr="00435B2D" w:rsidRDefault="00B67912" w:rsidP="00B67912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Wykonan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a prezentacja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będzie własn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ością Zamawiającego i będzie mogła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być wykorzystywan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a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przez niego bez ograniczeń</w:t>
      </w:r>
    </w:p>
    <w:p w:rsidR="00DC3174" w:rsidRPr="00435B2D" w:rsidRDefault="004F4230" w:rsidP="004F4230">
      <w:pPr>
        <w:widowControl/>
        <w:tabs>
          <w:tab w:val="left" w:pos="284"/>
          <w:tab w:val="left" w:pos="851"/>
          <w:tab w:val="left" w:pos="1375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Prezentacja zostanie przekazana Zamawiającemu na nośniku typu pendrive</w:t>
      </w:r>
    </w:p>
    <w:p w:rsidR="00DC3174" w:rsidRPr="00435B2D" w:rsidRDefault="00DC3174" w:rsidP="00DC3174">
      <w:pPr>
        <w:tabs>
          <w:tab w:val="left" w:pos="284"/>
          <w:tab w:val="left" w:pos="851"/>
          <w:tab w:val="left" w:pos="1375"/>
        </w:tabs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DC3174" w:rsidRPr="004F4230" w:rsidRDefault="004F4230" w:rsidP="00DC3174">
      <w:pPr>
        <w:pStyle w:val="Akapitzlist"/>
        <w:widowControl/>
        <w:numPr>
          <w:ilvl w:val="1"/>
          <w:numId w:val="3"/>
        </w:numPr>
        <w:tabs>
          <w:tab w:val="left" w:pos="284"/>
          <w:tab w:val="left" w:pos="851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</w:t>
      </w:r>
      <w:r w:rsidR="00DC3174" w:rsidRPr="004F4230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Wykonanie dokumentacji fotograficznej</w:t>
      </w:r>
    </w:p>
    <w:p w:rsidR="00DC3174" w:rsidRPr="00435B2D" w:rsidRDefault="00DC3174" w:rsidP="00DC3174">
      <w:pPr>
        <w:tabs>
          <w:tab w:val="left" w:pos="284"/>
          <w:tab w:val="left" w:pos="851"/>
        </w:tabs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DC3174" w:rsidRPr="00435B2D" w:rsidRDefault="004F4230" w:rsidP="004F4230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Obejmie ona minimum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10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wizyt fotografa w odstępach czteromiesięcznych dokumentujących zmiany zachodzące w wyniku całego procesu inwestycyjnego</w:t>
      </w:r>
    </w:p>
    <w:p w:rsidR="00DC3174" w:rsidRPr="00435B2D" w:rsidRDefault="004F4230" w:rsidP="004F4230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Wynikiem każdej z wizyt będzie minimum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3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0 fotografii</w:t>
      </w:r>
    </w:p>
    <w:p w:rsidR="00DC3174" w:rsidRPr="00435B2D" w:rsidRDefault="004F4230" w:rsidP="004F4230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Fotografie zostaną wykonane w rozdzielczości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co najmniej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300 </w:t>
      </w:r>
      <w:proofErr w:type="spellStart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dpi</w:t>
      </w:r>
      <w:proofErr w:type="spellEnd"/>
    </w:p>
    <w:p w:rsidR="00DC3174" w:rsidRPr="00435B2D" w:rsidRDefault="004F4230" w:rsidP="004F4230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Wykonany materiał zdjęciowy, wraz z </w:t>
      </w:r>
      <w:proofErr w:type="spellStart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fotoedycją</w:t>
      </w:r>
      <w:proofErr w:type="spellEnd"/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, będzie własnością Zamawiającego i będzie mógł być wykorzystywany przez niego bez ograniczeń</w:t>
      </w:r>
    </w:p>
    <w:p w:rsidR="00DC3174" w:rsidRDefault="004F4230" w:rsidP="004F4230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lastRenderedPageBreak/>
        <w:t xml:space="preserve">- 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Termin wykonania: fotografie zostaną przekazane Zamawiającemu w ciągu 7 dni po każdej wizycie fotografa. Pierwsza wizyta odbędzie się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w IV kwartale 2017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. Harmonogram wszystkich wizyt zostanie ustalony z Zamawiającym. Całość dokumentacji zostanie dostarczona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w IV kwartale 2020</w:t>
      </w:r>
      <w:r w:rsidR="00DC3174"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na nośniku pendrive</w:t>
      </w:r>
    </w:p>
    <w:p w:rsidR="002E58EC" w:rsidRDefault="002E58EC" w:rsidP="004F4230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9E36BA" w:rsidRPr="004F4230" w:rsidRDefault="009E36BA" w:rsidP="009E36BA">
      <w:pPr>
        <w:pStyle w:val="Akapitzlist"/>
        <w:widowControl/>
        <w:numPr>
          <w:ilvl w:val="1"/>
          <w:numId w:val="3"/>
        </w:numPr>
        <w:tabs>
          <w:tab w:val="left" w:pos="284"/>
          <w:tab w:val="left" w:pos="851"/>
        </w:tabs>
        <w:suppressAutoHyphens w:val="0"/>
        <w:overflowPunct/>
        <w:autoSpaceDE/>
        <w:adjustRightInd/>
        <w:spacing w:line="240" w:lineRule="auto"/>
        <w:textAlignment w:val="baseline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 Wyprodukowanie cyklu filmów promujących projekt</w:t>
      </w:r>
    </w:p>
    <w:p w:rsidR="009E36BA" w:rsidRPr="00435B2D" w:rsidRDefault="009E36BA" w:rsidP="009E36BA">
      <w:pPr>
        <w:tabs>
          <w:tab w:val="left" w:pos="284"/>
          <w:tab w:val="left" w:pos="851"/>
        </w:tabs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9E36BA" w:rsidRPr="00435B2D" w:rsidRDefault="009E36BA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Ilość filmów w cyklu: 3</w:t>
      </w:r>
    </w:p>
    <w:p w:rsidR="009E36BA" w:rsidRPr="00435B2D" w:rsidRDefault="009E36BA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Czas trwania każdego z odcinków: do 2 minut</w:t>
      </w:r>
    </w:p>
    <w:p w:rsidR="009E36BA" w:rsidRDefault="009E36BA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Każdy z filmów stanowić ma samodzielną opowieść, jedna nawiązującą do pozostałych, wcześniej i później stworzonych w cyklu. Materiały filmowe zostaną wyposażone we wszystkie konieczne treści związane z poinformowaniem, że przedsięwzięcie powstaje dzięki Funduszom Europejskim</w:t>
      </w:r>
    </w:p>
    <w:p w:rsidR="009E36BA" w:rsidRDefault="009E36BA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Filmy w jakości HD, gotowe do emisji w telewizji, intrenecie oraz na ekranach kinowych</w:t>
      </w:r>
    </w:p>
    <w:p w:rsidR="009E36BA" w:rsidRPr="00435B2D" w:rsidRDefault="009E36BA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wersje językowe: polska i angielska (</w:t>
      </w:r>
      <w:r w:rsidR="00410E55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np.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polski lektor + angielskie napisy) </w:t>
      </w:r>
    </w:p>
    <w:p w:rsidR="009E36BA" w:rsidRDefault="009E36BA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Koszt wykonania ob</w:t>
      </w:r>
      <w:r w:rsidR="00035646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ejmuje: scenariusz, reżyserię, zdjęcia, wykonanie animacji, wykonanie infografik, udźwiękowienie, montaż prawa do muzyki wykorzystanej w filmach, wynajęcie aktora</w:t>
      </w:r>
    </w:p>
    <w:p w:rsidR="00B67912" w:rsidRPr="00435B2D" w:rsidRDefault="00B67912" w:rsidP="00B67912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Wykonany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cykl filmów</w:t>
      </w:r>
      <w:r w:rsidRPr="00435B2D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, będzie własnością Zamawiającego i będzie mógł być wykorzystywany przez niego bez ograniczeń</w:t>
      </w:r>
    </w:p>
    <w:p w:rsidR="00035646" w:rsidRDefault="00035646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Przed realizacją filmu należy przekazać Zamawiającemu scenariusz do</w:t>
      </w:r>
      <w:r w:rsidR="00AD3998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akceptacji</w:t>
      </w:r>
    </w:p>
    <w:p w:rsidR="00B67912" w:rsidRDefault="00AD3998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Cykl filmów zostanie przyjęty po uprzedni</w:t>
      </w:r>
      <w:r w:rsidR="00B6791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m sprawdzeniu</w:t>
      </w:r>
    </w:p>
    <w:p w:rsidR="00AD3998" w:rsidRDefault="00B67912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</w:t>
      </w:r>
      <w:r w:rsidR="00AD3998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Termin oddania filmów Zamawiającemu: IV kwartał 2020</w:t>
      </w:r>
    </w:p>
    <w:p w:rsidR="00AD3998" w:rsidRDefault="00AD3998" w:rsidP="009E36BA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AD3998" w:rsidRDefault="00AD3998" w:rsidP="00AD3998">
      <w:pPr>
        <w:pStyle w:val="Akapitzlist"/>
        <w:widowControl/>
        <w:numPr>
          <w:ilvl w:val="1"/>
          <w:numId w:val="3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AD3998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Przeprowadzenie kampanii reklamowej (outdoorowej i online)</w:t>
      </w:r>
    </w:p>
    <w:p w:rsidR="00AD3998" w:rsidRPr="00AD3998" w:rsidRDefault="00AD3998" w:rsidP="00AD3998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792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</w:p>
    <w:p w:rsidR="00AD3998" w:rsidRPr="00AD3998" w:rsidRDefault="00AD3998" w:rsidP="00AD3998">
      <w:pPr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Kampania będzie nakierowana na pokazanie efektów realizacji projektu i wynikającej z niego oferty </w:t>
      </w:r>
      <w:proofErr w:type="spellStart"/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edukacyjno</w:t>
      </w:r>
      <w:proofErr w:type="spellEnd"/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–kulturalnej Muzeum Archeologicznego i Etnograficznego w Łodzi</w:t>
      </w:r>
    </w:p>
    <w:p w:rsidR="00AD3998" w:rsidRDefault="00AD3998" w:rsidP="004F4230">
      <w:pPr>
        <w:pStyle w:val="Akapitzlist"/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ind w:left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Celem będzie dotarcie do następującej grupy odbiorców:</w:t>
      </w:r>
    </w:p>
    <w:p w:rsidR="00AD3998" w:rsidRDefault="00AD3998" w:rsidP="00AD3998">
      <w:pPr>
        <w:pStyle w:val="Akapitzlist"/>
        <w:widowControl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Lokalna społeczność, mieszkańcy Łodzi</w:t>
      </w:r>
    </w:p>
    <w:p w:rsidR="00AD3998" w:rsidRDefault="00AD3998" w:rsidP="00AD3998">
      <w:pPr>
        <w:pStyle w:val="Akapitzlist"/>
        <w:widowControl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Osoby zainteresowane ofertą Muzeum </w:t>
      </w:r>
    </w:p>
    <w:p w:rsidR="00AD3998" w:rsidRDefault="00410E55" w:rsidP="00AD3998">
      <w:pPr>
        <w:pStyle w:val="Akapitzlist"/>
        <w:widowControl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Ośrodki edukacyjne (głownie szkoły) oraz inne ośrodki kultury zainteresowane współpracą z Muzeum Archeologicznym i Etnograficznym w Łodzi</w:t>
      </w:r>
    </w:p>
    <w:p w:rsidR="00410E55" w:rsidRDefault="00410E55" w:rsidP="00AD3998">
      <w:pPr>
        <w:pStyle w:val="Akapitzlist"/>
        <w:widowControl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Osoby</w:t>
      </w:r>
      <w:r w:rsidR="00B6791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z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niepełno</w:t>
      </w:r>
      <w:r w:rsidR="00B6791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sprawnością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, zainteresowane pełnym uczestnictwem w kulturze</w:t>
      </w:r>
    </w:p>
    <w:p w:rsidR="00410E55" w:rsidRDefault="00410E55" w:rsidP="00AD3998">
      <w:pPr>
        <w:pStyle w:val="Akapitzlist"/>
        <w:widowControl/>
        <w:numPr>
          <w:ilvl w:val="0"/>
          <w:numId w:val="11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Turyści z kraju i zagranicy</w:t>
      </w:r>
    </w:p>
    <w:p w:rsidR="00410E55" w:rsidRDefault="00410E55" w:rsidP="00410E55">
      <w:pPr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Kampania obejmuje:</w:t>
      </w:r>
    </w:p>
    <w:p w:rsidR="00410E55" w:rsidRDefault="00410E55" w:rsidP="00410E55">
      <w:pPr>
        <w:pStyle w:val="Akapitzlist"/>
        <w:widowControl/>
        <w:numPr>
          <w:ilvl w:val="0"/>
          <w:numId w:val="12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Zaprojektowanie, druk i ekspozycję outdoorowych materiałów promujących ofertę Muzeum Archeologicznego i Etnograficznego w Łodzi związaną z modernizacją budynków i pomieszczeń MAiE, przeprowadzoną na przystankach komunikacji miejskiej w śródmieściu Łodzi, w co najmniej 20 lokalizacjach</w:t>
      </w:r>
    </w:p>
    <w:p w:rsidR="00410E55" w:rsidRDefault="00410E55" w:rsidP="00410E55">
      <w:pPr>
        <w:pStyle w:val="Akapitzlist"/>
        <w:widowControl/>
        <w:numPr>
          <w:ilvl w:val="0"/>
          <w:numId w:val="12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Emisję 3 filmów w MPK-Łódź oraz Łódzkiej Kolei Aglomeracyjnej</w:t>
      </w:r>
    </w:p>
    <w:p w:rsidR="00410E55" w:rsidRDefault="00410E55" w:rsidP="00410E55">
      <w:pPr>
        <w:pStyle w:val="Akapitzlist"/>
        <w:widowControl/>
        <w:numPr>
          <w:ilvl w:val="0"/>
          <w:numId w:val="12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Płatną promocję emisji 3 filmów na temat projektu i wynikającej z niego oferty </w:t>
      </w:r>
      <w:proofErr w:type="spellStart"/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edukacyjno</w:t>
      </w:r>
      <w:proofErr w:type="spellEnd"/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–kulturalnej Muzeum Archeologicznego i Etnograficznego w Łodzi</w:t>
      </w:r>
      <w:r w:rsidR="00980A6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w najpopularniejszych internetowych kanałach społecznościowych, celem dotarcie do co najmniej 100.000 odbiorców w kraju i za granicą</w:t>
      </w:r>
    </w:p>
    <w:p w:rsidR="00980A62" w:rsidRPr="00B67912" w:rsidRDefault="00980A62" w:rsidP="00410E55">
      <w:pPr>
        <w:pStyle w:val="Akapitzlist"/>
        <w:widowControl/>
        <w:numPr>
          <w:ilvl w:val="0"/>
          <w:numId w:val="12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Okres trwania kampanii </w:t>
      </w:r>
      <w:r w:rsidRPr="00B6791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online: </w:t>
      </w:r>
      <w:r w:rsidR="00B67912" w:rsidRPr="00B6791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dwa miesiące w IV kwartale 2020</w:t>
      </w:r>
    </w:p>
    <w:p w:rsidR="00980A62" w:rsidRPr="00B67912" w:rsidRDefault="00980A62" w:rsidP="00C210E6">
      <w:pPr>
        <w:pStyle w:val="Akapitzlist"/>
        <w:widowControl/>
        <w:numPr>
          <w:ilvl w:val="0"/>
          <w:numId w:val="12"/>
        </w:numPr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 w:rsidRPr="00B6791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Okres trwania kampanii outdoorowej: </w:t>
      </w:r>
      <w:r w:rsidR="00B67912" w:rsidRPr="00B6791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miesiąc w IV kwartale 2020</w:t>
      </w:r>
    </w:p>
    <w:p w:rsidR="00663B4C" w:rsidRPr="00980A62" w:rsidRDefault="00663B4C" w:rsidP="00663B4C">
      <w:pPr>
        <w:widowControl/>
        <w:suppressAutoHyphens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980A62" w:rsidRPr="00980A62" w:rsidRDefault="00980A62" w:rsidP="00980A62">
      <w:pPr>
        <w:pStyle w:val="Akapitzlist"/>
        <w:widowControl/>
        <w:numPr>
          <w:ilvl w:val="1"/>
          <w:numId w:val="3"/>
        </w:numPr>
        <w:tabs>
          <w:tab w:val="left" w:pos="851"/>
        </w:tabs>
        <w:suppressAutoHyphens w:val="0"/>
        <w:overflowPunct/>
        <w:autoSpaceDE/>
        <w:autoSpaceDN/>
        <w:adjustRightInd/>
        <w:spacing w:line="240" w:lineRule="auto"/>
        <w:textAlignment w:val="baseline"/>
        <w:outlineLvl w:val="0"/>
        <w:rPr>
          <w:rFonts w:asciiTheme="minorHAnsi" w:hAnsiTheme="minorHAnsi" w:cs="Calibri"/>
          <w:b/>
          <w:color w:val="000000"/>
          <w:kern w:val="0"/>
          <w:sz w:val="22"/>
          <w:szCs w:val="22"/>
          <w:lang w:val="pl-PL"/>
        </w:rPr>
      </w:pPr>
      <w:r w:rsidRPr="00980A62">
        <w:rPr>
          <w:rFonts w:asciiTheme="minorHAnsi" w:hAnsiTheme="minorHAnsi" w:cs="Calibri"/>
          <w:b/>
          <w:color w:val="000000"/>
          <w:kern w:val="0"/>
          <w:sz w:val="22"/>
          <w:szCs w:val="22"/>
          <w:lang w:val="pl-PL"/>
        </w:rPr>
        <w:t>Przeprowadzenie kampanii media relations</w:t>
      </w:r>
    </w:p>
    <w:p w:rsidR="00980A62" w:rsidRPr="00980A62" w:rsidRDefault="00980A62" w:rsidP="00980A62">
      <w:pPr>
        <w:widowControl/>
        <w:tabs>
          <w:tab w:val="left" w:pos="851"/>
        </w:tabs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 w:cs="Calibri"/>
          <w:color w:val="000000"/>
          <w:kern w:val="0"/>
          <w:sz w:val="22"/>
          <w:szCs w:val="22"/>
          <w:lang w:val="pl-PL"/>
        </w:rPr>
      </w:pPr>
    </w:p>
    <w:p w:rsidR="00980A62" w:rsidRPr="00980A62" w:rsidRDefault="00980A62" w:rsidP="00980A62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- 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>Zbudowanie harmonogramu działań media relations i przedstawienie go Zamawiającemu do akceptacji 10 dni od momentu podpisania umowy</w:t>
      </w:r>
    </w:p>
    <w:p w:rsidR="00980A62" w:rsidRPr="00980A62" w:rsidRDefault="00980A62" w:rsidP="00980A62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- 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>Organizacja dwóch konferencji prasowych – w pierwszej i ostatniej fazie realizacji projektu, w tym: zaproszenie mediów i przygotowanie materiałów prasowych</w:t>
      </w:r>
    </w:p>
    <w:p w:rsidR="00980A62" w:rsidRPr="00980A62" w:rsidRDefault="00980A62" w:rsidP="00980A62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- 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 xml:space="preserve">Wysyłanie do mediów cyklicznych komunikatów prasowych wraz z materiałem zdjęciowym ilustrującym postępy w realizacji projektu. W odstępach maksymalnie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6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 xml:space="preserve"> miesięcy</w:t>
      </w:r>
    </w:p>
    <w:p w:rsidR="00980A62" w:rsidRPr="00980A62" w:rsidRDefault="00980A62" w:rsidP="00980A62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- 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 xml:space="preserve">W trakcie prac remontowych zorganizowana będzie co najmniej </w:t>
      </w:r>
      <w:r w:rsidR="00B67912">
        <w:rPr>
          <w:rFonts w:asciiTheme="minorHAnsi" w:hAnsiTheme="minorHAnsi"/>
          <w:color w:val="000000"/>
          <w:sz w:val="22"/>
          <w:szCs w:val="22"/>
          <w:lang w:val="pl-PL"/>
        </w:rPr>
        <w:t>dwie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 xml:space="preserve"> wizyt</w:t>
      </w:r>
      <w:r w:rsidR="00B67912">
        <w:rPr>
          <w:rFonts w:asciiTheme="minorHAnsi" w:hAnsiTheme="minorHAnsi"/>
          <w:color w:val="000000"/>
          <w:sz w:val="22"/>
          <w:szCs w:val="22"/>
          <w:lang w:val="pl-PL"/>
        </w:rPr>
        <w:t>y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 xml:space="preserve"> dziennikarzy w czasie i miejscu zaakceptowanym – ze względu na bezpieczeństwo i przepisy bhp – przez kierownika budowy i inspektora nadzoru</w:t>
      </w:r>
    </w:p>
    <w:p w:rsidR="00980A62" w:rsidRPr="00980A62" w:rsidRDefault="00980A62" w:rsidP="00980A62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- 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>Prowadzenie teczki prasowej projektu</w:t>
      </w:r>
    </w:p>
    <w:p w:rsidR="00980A62" w:rsidRPr="00980A62" w:rsidRDefault="00980A62" w:rsidP="00980A62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- 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>W ramach kampanii zostaną wykorzystane eventy zaplanowane w promocji projektu</w:t>
      </w:r>
    </w:p>
    <w:p w:rsidR="00980A62" w:rsidRPr="00980A62" w:rsidRDefault="00980A62" w:rsidP="00980A62">
      <w:pPr>
        <w:widowControl/>
        <w:suppressAutoHyphens w:val="0"/>
        <w:overflowPunct/>
        <w:autoSpaceDE/>
        <w:autoSpaceDN/>
        <w:adjustRightInd/>
        <w:spacing w:line="240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 xml:space="preserve">- 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 xml:space="preserve">Termin kampanii: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I kwartał 2018</w:t>
      </w:r>
      <w:r w:rsidRPr="00980A62">
        <w:rPr>
          <w:rFonts w:asciiTheme="minorHAnsi" w:hAnsiTheme="minorHAnsi"/>
          <w:color w:val="000000"/>
          <w:sz w:val="22"/>
          <w:szCs w:val="22"/>
          <w:lang w:val="pl-PL"/>
        </w:rPr>
        <w:t xml:space="preserve"> – </w:t>
      </w:r>
      <w:r>
        <w:rPr>
          <w:rFonts w:asciiTheme="minorHAnsi" w:hAnsiTheme="minorHAnsi"/>
          <w:color w:val="000000"/>
          <w:sz w:val="22"/>
          <w:szCs w:val="22"/>
          <w:lang w:val="pl-PL"/>
        </w:rPr>
        <w:t>IV kwartał 2020</w:t>
      </w:r>
    </w:p>
    <w:p w:rsidR="00980A62" w:rsidRPr="00980A62" w:rsidRDefault="00980A62" w:rsidP="00980A62">
      <w:pPr>
        <w:pStyle w:val="Akapitzlist1"/>
        <w:widowControl/>
        <w:suppressAutoHyphens w:val="0"/>
        <w:rPr>
          <w:rFonts w:asciiTheme="minorHAnsi" w:hAnsiTheme="minorHAnsi"/>
          <w:kern w:val="0"/>
          <w:sz w:val="22"/>
          <w:szCs w:val="22"/>
          <w:highlight w:val="yellow"/>
          <w:shd w:val="clear" w:color="auto" w:fill="FFFFFF"/>
          <w:lang w:val="pl-PL"/>
        </w:rPr>
      </w:pPr>
    </w:p>
    <w:p w:rsidR="00980A62" w:rsidRDefault="00980A62" w:rsidP="00B67912">
      <w:pPr>
        <w:pStyle w:val="Akapitzlist"/>
        <w:widowControl/>
        <w:numPr>
          <w:ilvl w:val="1"/>
          <w:numId w:val="3"/>
        </w:numPr>
        <w:suppressAutoHyphens w:val="0"/>
        <w:ind w:left="284" w:hanging="284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980A62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 xml:space="preserve">Organizacja koncertu </w:t>
      </w:r>
    </w:p>
    <w:p w:rsidR="00980A62" w:rsidRPr="00980A62" w:rsidRDefault="00980A62" w:rsidP="00980A62">
      <w:pPr>
        <w:widowControl/>
        <w:suppressAutoHyphens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 w:rsidRPr="00980A6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37075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K</w:t>
      </w:r>
      <w:r w:rsidRPr="00980A6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oncert artysty lub zespołu folkowego </w:t>
      </w:r>
    </w:p>
    <w:p w:rsidR="00980A62" w:rsidRDefault="00980A62" w:rsidP="00980A62">
      <w:pPr>
        <w:widowControl/>
        <w:suppressAutoHyphens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 w:rsidRPr="00980A6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</w:t>
      </w:r>
      <w:r w:rsidR="0037075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W</w:t>
      </w:r>
      <w:r w:rsidRPr="00980A6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ybór artysty lub zespołu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musi zostać zaakceptowany przez Zamawiającego </w:t>
      </w:r>
    </w:p>
    <w:p w:rsidR="00CF6222" w:rsidRDefault="00980A62" w:rsidP="00980A62">
      <w:pPr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Koncert odbędzie się </w:t>
      </w:r>
      <w:r w:rsidR="00C210E6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w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 gmachu Muzeum Archeologicznego i Etnograficznego w Łodzi</w:t>
      </w:r>
      <w:r w:rsidR="00CF622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,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Plac Wo</w:t>
      </w:r>
      <w:r w:rsidR="00CF622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lności 14 - Długość trwania koncertu: minimum 45 min maksymalnie 70 min</w:t>
      </w:r>
    </w:p>
    <w:p w:rsidR="00CF6222" w:rsidRDefault="00CF6222" w:rsidP="00980A62">
      <w:pPr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Koncert będzie miał charakter bezpłatny dla publiczności</w:t>
      </w:r>
    </w:p>
    <w:p w:rsidR="00CF6222" w:rsidRDefault="00CF6222" w:rsidP="00980A62">
      <w:pPr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Oczekuje się że artysta/zespół w dniu koncertu przeznaczy 30 min na spacer po wybranych przez Zamawiającego przestrzeniach muzealnych i weźmie udział w nagraniu kilkunastu sekund spotu na cele promocji projektu</w:t>
      </w:r>
    </w:p>
    <w:p w:rsidR="00CF6222" w:rsidRDefault="00CF6222" w:rsidP="00980A62">
      <w:pPr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- Poprzez organizację koncertu Zamawiający rozumie </w:t>
      </w:r>
      <w:r w:rsidR="00C210E6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kompleksowe przygotowanie wydarzenia, obejmujące m.in. honorarium dla artysty lub zespołu (w tym prawo do wykonywania zdjęć w celu zamieszczenia ich na stronie internetowej Muzeum Archeologicznego i Etnograficznego w Łodzi – wykonanie zdjęć będzie należało do Zamawiającego), nagłośnienie, wynajęcie akustyka, transport muzyków i sprzętu, zapewnienie noclegów dla muzyków.</w:t>
      </w:r>
    </w:p>
    <w:p w:rsidR="00C210E6" w:rsidRPr="00AD3998" w:rsidRDefault="00C210E6" w:rsidP="00980A62">
      <w:pPr>
        <w:widowControl/>
        <w:tabs>
          <w:tab w:val="left" w:pos="851"/>
        </w:tabs>
        <w:suppressAutoHyphens w:val="0"/>
        <w:overflowPunct/>
        <w:autoSpaceDE/>
        <w:adjustRightInd/>
        <w:spacing w:line="240" w:lineRule="auto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Termin organizacji koncertu: koniec IV kwartału</w:t>
      </w:r>
    </w:p>
    <w:p w:rsidR="00980A62" w:rsidRPr="00980A62" w:rsidRDefault="00980A62" w:rsidP="00980A62">
      <w:pPr>
        <w:widowControl/>
        <w:suppressAutoHyphens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980A62" w:rsidRPr="00C210E6" w:rsidRDefault="00C210E6" w:rsidP="00C210E6">
      <w:pPr>
        <w:pStyle w:val="Akapitzlist"/>
        <w:widowControl/>
        <w:numPr>
          <w:ilvl w:val="1"/>
          <w:numId w:val="3"/>
        </w:numPr>
        <w:suppressAutoHyphens w:val="0"/>
        <w:ind w:left="284" w:hanging="207"/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</w:pPr>
      <w:r w:rsidRPr="00C210E6">
        <w:rPr>
          <w:rFonts w:asciiTheme="minorHAnsi" w:hAnsiTheme="minorHAnsi"/>
          <w:b/>
          <w:kern w:val="0"/>
          <w:sz w:val="22"/>
          <w:szCs w:val="22"/>
          <w:shd w:val="clear" w:color="auto" w:fill="FFFFFF"/>
          <w:lang w:val="pl-PL"/>
        </w:rPr>
        <w:t>Poczęstunek regionalny</w:t>
      </w:r>
    </w:p>
    <w:p w:rsidR="00C210E6" w:rsidRDefault="00C210E6" w:rsidP="00C210E6">
      <w:pPr>
        <w:widowControl/>
        <w:suppressAutoHyphens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980A62" w:rsidRPr="00980A62" w:rsidRDefault="00C210E6" w:rsidP="00C210E6">
      <w:pPr>
        <w:widowControl/>
        <w:suppressAutoHyphens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Poczęstunek regionalny dla  gości podczas otwarcia nowych, zmodernizowanych przestrzeni</w:t>
      </w:r>
    </w:p>
    <w:p w:rsidR="00370752" w:rsidRDefault="00370752" w:rsidP="00370752">
      <w:pPr>
        <w:widowControl/>
        <w:suppressAutoHyphens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W</w:t>
      </w:r>
      <w:r w:rsidRPr="00980A62"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ybór </w:t>
      </w: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 xml:space="preserve">firmy cateringowej/menu musi zostać zaakceptowany przez Zamawiającego </w:t>
      </w:r>
    </w:p>
    <w:p w:rsidR="00370752" w:rsidRDefault="00370752" w:rsidP="00370752">
      <w:pPr>
        <w:widowControl/>
        <w:suppressAutoHyphens w:val="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  <w:t>- Poczęstunek dla max. 150 osób.</w:t>
      </w:r>
    </w:p>
    <w:p w:rsidR="00980A62" w:rsidRPr="00980A62" w:rsidRDefault="00980A62" w:rsidP="00980A62">
      <w:pPr>
        <w:widowControl/>
        <w:suppressAutoHyphens w:val="0"/>
        <w:ind w:left="360"/>
        <w:rPr>
          <w:rFonts w:asciiTheme="minorHAnsi" w:hAnsiTheme="minorHAnsi"/>
          <w:kern w:val="0"/>
          <w:sz w:val="22"/>
          <w:szCs w:val="22"/>
          <w:shd w:val="clear" w:color="auto" w:fill="FFFFFF"/>
          <w:lang w:val="pl-PL"/>
        </w:rPr>
      </w:pPr>
    </w:p>
    <w:p w:rsidR="004F4230" w:rsidRDefault="004F4230" w:rsidP="00B67912">
      <w:pPr>
        <w:pStyle w:val="Akapitzlist1"/>
        <w:shd w:val="clear" w:color="auto" w:fill="FFFFFF"/>
        <w:ind w:left="360"/>
        <w:rPr>
          <w:rFonts w:asciiTheme="minorHAnsi" w:hAnsiTheme="minorHAnsi" w:cstheme="minorBidi"/>
          <w:kern w:val="0"/>
          <w:sz w:val="22"/>
          <w:szCs w:val="22"/>
          <w:lang w:val="pl-PL"/>
        </w:rPr>
      </w:pPr>
    </w:p>
    <w:p w:rsidR="00B67912" w:rsidRPr="00980A62" w:rsidRDefault="00B67912" w:rsidP="00B67912">
      <w:pPr>
        <w:pStyle w:val="Akapitzlist1"/>
        <w:shd w:val="clear" w:color="auto" w:fill="FFFFFF"/>
        <w:ind w:left="360"/>
        <w:rPr>
          <w:rFonts w:asciiTheme="minorHAnsi" w:hAnsiTheme="minorHAnsi"/>
          <w:sz w:val="22"/>
          <w:szCs w:val="22"/>
        </w:rPr>
      </w:pPr>
    </w:p>
    <w:p w:rsidR="00663B4C" w:rsidRPr="00980A62" w:rsidRDefault="00663B4C" w:rsidP="004F4230">
      <w:pPr>
        <w:pStyle w:val="Akapitzlist"/>
        <w:widowControl/>
        <w:shd w:val="clear" w:color="auto" w:fill="FFFFFF"/>
        <w:suppressAutoHyphens w:val="0"/>
        <w:overflowPunct/>
        <w:autoSpaceDE/>
        <w:autoSpaceDN/>
        <w:adjustRightInd/>
        <w:spacing w:after="160" w:line="240" w:lineRule="auto"/>
        <w:ind w:left="0" w:right="-1"/>
        <w:rPr>
          <w:rFonts w:asciiTheme="minorHAnsi" w:hAnsiTheme="minorHAnsi" w:cstheme="minorBidi"/>
          <w:kern w:val="0"/>
          <w:sz w:val="22"/>
          <w:szCs w:val="22"/>
          <w:lang w:val="pl-PL"/>
        </w:rPr>
      </w:pPr>
      <w:r w:rsidRPr="00980A62">
        <w:rPr>
          <w:rFonts w:asciiTheme="minorHAnsi" w:hAnsiTheme="minorHAnsi" w:cs="Calibri"/>
          <w:kern w:val="0"/>
          <w:sz w:val="22"/>
          <w:szCs w:val="22"/>
          <w:lang w:val="pl-PL"/>
        </w:rPr>
        <w:t> </w:t>
      </w:r>
    </w:p>
    <w:p w:rsidR="00663B4C" w:rsidRPr="00980A62" w:rsidRDefault="004F4230" w:rsidP="004F4230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adjustRightInd/>
        <w:spacing w:after="160" w:line="240" w:lineRule="auto"/>
        <w:rPr>
          <w:rFonts w:asciiTheme="minorHAnsi" w:hAnsiTheme="minorHAnsi" w:cstheme="minorBidi"/>
          <w:kern w:val="0"/>
          <w:sz w:val="22"/>
          <w:szCs w:val="22"/>
          <w:lang w:val="pl-PL"/>
        </w:rPr>
      </w:pPr>
      <w:r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 xml:space="preserve"> </w:t>
      </w:r>
      <w:r w:rsidR="00663B4C"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 xml:space="preserve">Uprzejmie prosimy o odpowiedź do </w:t>
      </w:r>
      <w:r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środy</w:t>
      </w:r>
      <w:r w:rsidR="00663B4C"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 xml:space="preserve"> 1</w:t>
      </w:r>
      <w:r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9</w:t>
      </w:r>
      <w:r w:rsidR="00663B4C"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.</w:t>
      </w:r>
      <w:r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04</w:t>
      </w:r>
      <w:r w:rsidR="00663B4C"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.201</w:t>
      </w:r>
      <w:r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7</w:t>
      </w:r>
      <w:r w:rsidR="00663B4C" w:rsidRPr="00980A62">
        <w:rPr>
          <w:rFonts w:asciiTheme="minorHAnsi" w:hAnsiTheme="minorHAnsi" w:cs="Calibri"/>
          <w:kern w:val="0"/>
          <w:sz w:val="22"/>
          <w:szCs w:val="22"/>
          <w:lang w:val="pl-PL"/>
        </w:rPr>
        <w:t> </w:t>
      </w:r>
      <w:r w:rsidR="00663B4C"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r.</w:t>
      </w:r>
      <w:r w:rsidR="00663B4C" w:rsidRPr="00980A62">
        <w:rPr>
          <w:rFonts w:asciiTheme="minorHAnsi" w:hAnsiTheme="minorHAnsi" w:cs="Calibri"/>
          <w:kern w:val="0"/>
          <w:sz w:val="22"/>
          <w:szCs w:val="22"/>
          <w:lang w:val="pl-PL"/>
        </w:rPr>
        <w:t> </w:t>
      </w:r>
      <w:r w:rsidR="006B00C2"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>do godz. 16</w:t>
      </w:r>
      <w:r w:rsidR="00663B4C"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t xml:space="preserve">.00, drogą elektroniczną na adres: </w:t>
      </w:r>
      <w:hyperlink r:id="rId7" w:history="1">
        <w:r w:rsidRPr="00980A62">
          <w:rPr>
            <w:rStyle w:val="Hipercze"/>
            <w:rFonts w:asciiTheme="minorHAnsi" w:hAnsiTheme="minorHAnsi" w:cstheme="minorBidi"/>
            <w:kern w:val="0"/>
            <w:sz w:val="22"/>
            <w:szCs w:val="22"/>
            <w:lang w:val="pl-PL"/>
          </w:rPr>
          <w:t>katarzyna.dudkiewicz@maie.lodzl.pl</w:t>
        </w:r>
      </w:hyperlink>
      <w:r w:rsidR="00663B4C" w:rsidRPr="00980A62">
        <w:rPr>
          <w:rFonts w:asciiTheme="minorHAnsi" w:hAnsiTheme="minorHAnsi" w:cstheme="minorBidi"/>
          <w:kern w:val="0"/>
          <w:sz w:val="22"/>
          <w:szCs w:val="22"/>
          <w:lang w:val="pl-PL"/>
        </w:rPr>
        <w:br/>
      </w:r>
    </w:p>
    <w:p w:rsidR="00C91CD9" w:rsidRPr="00B67912" w:rsidRDefault="004F4230" w:rsidP="00B67912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80A62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/>
        </w:rPr>
        <w:t xml:space="preserve"> </w:t>
      </w:r>
      <w:r w:rsidRPr="00980A62">
        <w:rPr>
          <w:rFonts w:asciiTheme="minorHAnsi" w:hAnsiTheme="minorHAnsi"/>
          <w:b/>
          <w:sz w:val="22"/>
          <w:szCs w:val="22"/>
        </w:rPr>
        <w:t xml:space="preserve">Kontakt w </w:t>
      </w:r>
      <w:proofErr w:type="spellStart"/>
      <w:r w:rsidRPr="00980A62">
        <w:rPr>
          <w:rFonts w:asciiTheme="minorHAnsi" w:hAnsiTheme="minorHAnsi"/>
          <w:b/>
          <w:sz w:val="22"/>
          <w:szCs w:val="22"/>
        </w:rPr>
        <w:t>sprawie</w:t>
      </w:r>
      <w:proofErr w:type="spellEnd"/>
      <w:r w:rsidRPr="00980A62">
        <w:rPr>
          <w:rFonts w:asciiTheme="minorHAnsi" w:hAnsiTheme="minorHAnsi"/>
          <w:b/>
          <w:sz w:val="22"/>
          <w:szCs w:val="22"/>
        </w:rPr>
        <w:t xml:space="preserve">: </w:t>
      </w:r>
      <w:r w:rsidRPr="00980A62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/>
        </w:rPr>
        <w:t xml:space="preserve">Katarzyna Dudkiewicz, </w:t>
      </w:r>
      <w:r w:rsidRPr="00980A62">
        <w:rPr>
          <w:rFonts w:asciiTheme="minorHAnsi" w:hAnsiTheme="minorHAnsi" w:cstheme="minorBidi"/>
          <w:b/>
          <w:kern w:val="0"/>
          <w:sz w:val="22"/>
          <w:szCs w:val="22"/>
          <w:lang w:val="pl-PL"/>
        </w:rPr>
        <w:t>specjalista ds. promocji</w:t>
      </w:r>
      <w:r w:rsidRPr="00980A62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/>
        </w:rPr>
        <w:t xml:space="preserve">, analiz i sprawozdawczości działu ds. Zamówień Publicznych, Inwestycji i Sprawozdawczości Muzeum Archeologicznego i Etnograficznego w Łodzi, tel. </w:t>
      </w:r>
      <w:r w:rsidRPr="00980A62">
        <w:rPr>
          <w:rFonts w:asciiTheme="minorHAnsi" w:eastAsiaTheme="minorHAnsi" w:hAnsiTheme="minorHAnsi" w:cs="Arial"/>
          <w:color w:val="333333"/>
          <w:kern w:val="0"/>
          <w:sz w:val="22"/>
          <w:szCs w:val="22"/>
          <w:shd w:val="clear" w:color="auto" w:fill="FFFFFF"/>
          <w:lang w:val="pl-PL" w:eastAsia="en-US"/>
        </w:rPr>
        <w:t>42 632 84 40 wew. 66</w:t>
      </w:r>
      <w:r w:rsidR="00980A62">
        <w:rPr>
          <w:rFonts w:asciiTheme="minorHAnsi" w:eastAsiaTheme="minorHAnsi" w:hAnsiTheme="minorHAnsi" w:cs="Arial"/>
          <w:color w:val="333333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sectPr w:rsidR="00C91CD9" w:rsidRPr="00B67912" w:rsidSect="00336CD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BD" w:rsidRDefault="00CA02BD" w:rsidP="00B67912">
      <w:pPr>
        <w:spacing w:line="240" w:lineRule="auto"/>
      </w:pPr>
      <w:r>
        <w:separator/>
      </w:r>
    </w:p>
  </w:endnote>
  <w:endnote w:type="continuationSeparator" w:id="0">
    <w:p w:rsidR="00CA02BD" w:rsidRDefault="00CA02BD" w:rsidP="00B67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BD" w:rsidRDefault="00CA02BD" w:rsidP="00B67912">
      <w:pPr>
        <w:spacing w:line="240" w:lineRule="auto"/>
      </w:pPr>
      <w:r>
        <w:separator/>
      </w:r>
    </w:p>
  </w:footnote>
  <w:footnote w:type="continuationSeparator" w:id="0">
    <w:p w:rsidR="00CA02BD" w:rsidRDefault="00CA02BD" w:rsidP="00B67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12" w:rsidRPr="00B67912" w:rsidRDefault="00B67912" w:rsidP="00B67912">
    <w:pPr>
      <w:jc w:val="both"/>
      <w:rPr>
        <w:rFonts w:asciiTheme="minorHAnsi" w:hAnsiTheme="minorHAnsi"/>
      </w:rPr>
    </w:pPr>
  </w:p>
  <w:p w:rsidR="00B67912" w:rsidRPr="00B67912" w:rsidRDefault="00B67912" w:rsidP="00B67912">
    <w:pPr>
      <w:jc w:val="both"/>
      <w:rPr>
        <w:rFonts w:asciiTheme="minorHAnsi" w:hAnsiTheme="minorHAnsi"/>
        <w:b/>
        <w:i/>
        <w:sz w:val="20"/>
      </w:rPr>
    </w:pPr>
    <w:proofErr w:type="spellStart"/>
    <w:r w:rsidRPr="00B67912">
      <w:rPr>
        <w:rFonts w:asciiTheme="minorHAnsi" w:hAnsiTheme="minorHAnsi"/>
        <w:b/>
        <w:i/>
        <w:sz w:val="20"/>
      </w:rPr>
      <w:t>Niniejsze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rozeznanie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cenowe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rynku</w:t>
    </w:r>
    <w:proofErr w:type="spellEnd"/>
    <w:r w:rsidRPr="00B67912">
      <w:rPr>
        <w:rFonts w:asciiTheme="minorHAnsi" w:hAnsiTheme="minorHAnsi"/>
        <w:b/>
        <w:i/>
        <w:sz w:val="20"/>
      </w:rPr>
      <w:t xml:space="preserve"> nie </w:t>
    </w:r>
    <w:proofErr w:type="spellStart"/>
    <w:r w:rsidRPr="00B67912">
      <w:rPr>
        <w:rFonts w:asciiTheme="minorHAnsi" w:hAnsiTheme="minorHAnsi"/>
        <w:b/>
        <w:i/>
        <w:sz w:val="20"/>
      </w:rPr>
      <w:t>jest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ogłoszeniem</w:t>
    </w:r>
    <w:proofErr w:type="spellEnd"/>
    <w:r w:rsidRPr="00B67912">
      <w:rPr>
        <w:rFonts w:asciiTheme="minorHAnsi" w:hAnsiTheme="minorHAnsi"/>
        <w:b/>
        <w:i/>
        <w:sz w:val="20"/>
      </w:rPr>
      <w:t xml:space="preserve"> w </w:t>
    </w:r>
    <w:proofErr w:type="spellStart"/>
    <w:r w:rsidRPr="00B67912">
      <w:rPr>
        <w:rFonts w:asciiTheme="minorHAnsi" w:hAnsiTheme="minorHAnsi"/>
        <w:b/>
        <w:i/>
        <w:sz w:val="20"/>
      </w:rPr>
      <w:t>rozumieniu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ustawy</w:t>
    </w:r>
    <w:proofErr w:type="spellEnd"/>
    <w:r w:rsidRPr="00B67912">
      <w:rPr>
        <w:rFonts w:asciiTheme="minorHAnsi" w:hAnsiTheme="minorHAnsi"/>
        <w:b/>
        <w:i/>
        <w:sz w:val="20"/>
      </w:rPr>
      <w:t xml:space="preserve"> z </w:t>
    </w:r>
    <w:proofErr w:type="spellStart"/>
    <w:r w:rsidRPr="00B67912">
      <w:rPr>
        <w:rFonts w:asciiTheme="minorHAnsi" w:hAnsiTheme="minorHAnsi"/>
        <w:b/>
        <w:i/>
        <w:sz w:val="20"/>
      </w:rPr>
      <w:t>dnia</w:t>
    </w:r>
    <w:proofErr w:type="spellEnd"/>
    <w:r w:rsidRPr="00B67912">
      <w:rPr>
        <w:rFonts w:asciiTheme="minorHAnsi" w:hAnsiTheme="minorHAnsi"/>
        <w:b/>
        <w:i/>
        <w:sz w:val="20"/>
      </w:rPr>
      <w:t xml:space="preserve"> 29.01.2004 r. – </w:t>
    </w:r>
    <w:proofErr w:type="spellStart"/>
    <w:r w:rsidRPr="00B67912">
      <w:rPr>
        <w:rFonts w:asciiTheme="minorHAnsi" w:hAnsiTheme="minorHAnsi"/>
        <w:b/>
        <w:i/>
        <w:sz w:val="20"/>
      </w:rPr>
      <w:t>Prawo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Zamówień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Publicznych</w:t>
    </w:r>
    <w:proofErr w:type="spellEnd"/>
    <w:r w:rsidRPr="00B67912">
      <w:rPr>
        <w:rFonts w:asciiTheme="minorHAnsi" w:hAnsiTheme="minorHAnsi"/>
        <w:b/>
        <w:i/>
        <w:sz w:val="20"/>
      </w:rPr>
      <w:t xml:space="preserve"> (Dz. U. z 2015 r. </w:t>
    </w:r>
    <w:proofErr w:type="spellStart"/>
    <w:r w:rsidRPr="00B67912">
      <w:rPr>
        <w:rFonts w:asciiTheme="minorHAnsi" w:hAnsiTheme="minorHAnsi"/>
        <w:b/>
        <w:i/>
        <w:sz w:val="20"/>
      </w:rPr>
      <w:t>poz</w:t>
    </w:r>
    <w:proofErr w:type="spellEnd"/>
    <w:r w:rsidRPr="00B67912">
      <w:rPr>
        <w:rFonts w:asciiTheme="minorHAnsi" w:hAnsiTheme="minorHAnsi"/>
        <w:b/>
        <w:i/>
        <w:sz w:val="20"/>
      </w:rPr>
      <w:t xml:space="preserve">. 2164 </w:t>
    </w:r>
    <w:proofErr w:type="spellStart"/>
    <w:r w:rsidRPr="00B67912">
      <w:rPr>
        <w:rFonts w:asciiTheme="minorHAnsi" w:hAnsiTheme="minorHAnsi"/>
        <w:b/>
        <w:i/>
        <w:sz w:val="20"/>
      </w:rPr>
      <w:t>ze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zmianami</w:t>
    </w:r>
    <w:proofErr w:type="spellEnd"/>
    <w:r w:rsidRPr="00B67912">
      <w:rPr>
        <w:rFonts w:asciiTheme="minorHAnsi" w:hAnsiTheme="minorHAnsi"/>
        <w:b/>
        <w:i/>
        <w:sz w:val="20"/>
      </w:rPr>
      <w:t xml:space="preserve">) i </w:t>
    </w:r>
    <w:proofErr w:type="spellStart"/>
    <w:r w:rsidRPr="00B67912">
      <w:rPr>
        <w:rFonts w:asciiTheme="minorHAnsi" w:hAnsiTheme="minorHAnsi"/>
        <w:b/>
        <w:i/>
        <w:sz w:val="20"/>
      </w:rPr>
      <w:t>odpowiedź</w:t>
    </w:r>
    <w:proofErr w:type="spellEnd"/>
    <w:r w:rsidRPr="00B67912">
      <w:rPr>
        <w:rFonts w:asciiTheme="minorHAnsi" w:hAnsiTheme="minorHAnsi"/>
        <w:b/>
        <w:i/>
        <w:sz w:val="20"/>
      </w:rPr>
      <w:t xml:space="preserve"> na </w:t>
    </w:r>
    <w:proofErr w:type="spellStart"/>
    <w:r w:rsidRPr="00B67912">
      <w:rPr>
        <w:rFonts w:asciiTheme="minorHAnsi" w:hAnsiTheme="minorHAnsi"/>
        <w:b/>
        <w:i/>
        <w:sz w:val="20"/>
      </w:rPr>
      <w:t>zapytanie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r w:rsidRPr="00B67912">
      <w:rPr>
        <w:rFonts w:asciiTheme="minorHAnsi" w:hAnsiTheme="minorHAnsi"/>
        <w:b/>
        <w:i/>
        <w:sz w:val="20"/>
        <w:u w:val="single"/>
      </w:rPr>
      <w:t xml:space="preserve">nie </w:t>
    </w:r>
    <w:proofErr w:type="spellStart"/>
    <w:r w:rsidRPr="00B67912">
      <w:rPr>
        <w:rFonts w:asciiTheme="minorHAnsi" w:hAnsiTheme="minorHAnsi"/>
        <w:b/>
        <w:i/>
        <w:sz w:val="20"/>
        <w:u w:val="single"/>
      </w:rPr>
      <w:t>stanowi</w:t>
    </w:r>
    <w:proofErr w:type="spellEnd"/>
    <w:r w:rsidRPr="00B67912">
      <w:rPr>
        <w:rFonts w:asciiTheme="minorHAnsi" w:hAnsiTheme="minorHAnsi"/>
        <w:b/>
        <w:i/>
        <w:sz w:val="20"/>
        <w:u w:val="single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  <w:u w:val="single"/>
      </w:rPr>
      <w:t>oferty</w:t>
    </w:r>
    <w:proofErr w:type="spellEnd"/>
    <w:r w:rsidRPr="00B67912">
      <w:rPr>
        <w:rFonts w:asciiTheme="minorHAnsi" w:hAnsiTheme="minorHAnsi"/>
        <w:b/>
        <w:i/>
        <w:sz w:val="20"/>
      </w:rPr>
      <w:t xml:space="preserve"> w </w:t>
    </w:r>
    <w:proofErr w:type="spellStart"/>
    <w:r w:rsidRPr="00B67912">
      <w:rPr>
        <w:rFonts w:asciiTheme="minorHAnsi" w:hAnsiTheme="minorHAnsi"/>
        <w:b/>
        <w:i/>
        <w:sz w:val="20"/>
      </w:rPr>
      <w:t>rozumieniu</w:t>
    </w:r>
    <w:proofErr w:type="spellEnd"/>
    <w:r w:rsidRPr="00B67912">
      <w:rPr>
        <w:rFonts w:asciiTheme="minorHAnsi" w:hAnsiTheme="minorHAnsi"/>
        <w:b/>
        <w:i/>
        <w:sz w:val="20"/>
      </w:rPr>
      <w:t xml:space="preserve"> art. 66 KC. </w:t>
    </w:r>
    <w:proofErr w:type="spellStart"/>
    <w:r w:rsidRPr="00B67912">
      <w:rPr>
        <w:rFonts w:asciiTheme="minorHAnsi" w:hAnsiTheme="minorHAnsi"/>
        <w:b/>
        <w:i/>
        <w:sz w:val="20"/>
      </w:rPr>
      <w:t>Rozeznanie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jest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ogłaszane</w:t>
    </w:r>
    <w:proofErr w:type="spellEnd"/>
    <w:r w:rsidRPr="00B67912">
      <w:rPr>
        <w:rFonts w:asciiTheme="minorHAnsi" w:hAnsiTheme="minorHAnsi"/>
        <w:b/>
        <w:i/>
        <w:sz w:val="20"/>
      </w:rPr>
      <w:t xml:space="preserve"> w </w:t>
    </w:r>
    <w:proofErr w:type="spellStart"/>
    <w:r w:rsidRPr="00B67912">
      <w:rPr>
        <w:rFonts w:asciiTheme="minorHAnsi" w:hAnsiTheme="minorHAnsi"/>
        <w:b/>
        <w:i/>
        <w:sz w:val="20"/>
      </w:rPr>
      <w:t>celu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zbadania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oferty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rynku</w:t>
    </w:r>
    <w:proofErr w:type="spellEnd"/>
    <w:r w:rsidRPr="00B67912">
      <w:rPr>
        <w:rFonts w:asciiTheme="minorHAnsi" w:hAnsiTheme="minorHAnsi"/>
        <w:b/>
        <w:i/>
        <w:sz w:val="20"/>
      </w:rPr>
      <w:t xml:space="preserve">, </w:t>
    </w:r>
    <w:proofErr w:type="spellStart"/>
    <w:r w:rsidRPr="00B67912">
      <w:rPr>
        <w:rFonts w:asciiTheme="minorHAnsi" w:hAnsiTheme="minorHAnsi"/>
        <w:b/>
        <w:i/>
        <w:sz w:val="20"/>
      </w:rPr>
      <w:t>oszacowania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wartości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zamówienia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oraz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przygotowania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się</w:t>
    </w:r>
    <w:proofErr w:type="spellEnd"/>
    <w:r w:rsidRPr="00B67912">
      <w:rPr>
        <w:rFonts w:asciiTheme="minorHAnsi" w:hAnsiTheme="minorHAnsi"/>
        <w:b/>
        <w:i/>
        <w:sz w:val="20"/>
      </w:rPr>
      <w:t xml:space="preserve"> do </w:t>
    </w:r>
    <w:proofErr w:type="spellStart"/>
    <w:r w:rsidRPr="00B67912">
      <w:rPr>
        <w:rFonts w:asciiTheme="minorHAnsi" w:hAnsiTheme="minorHAnsi"/>
        <w:b/>
        <w:i/>
        <w:sz w:val="20"/>
      </w:rPr>
      <w:t>zamówienia</w:t>
    </w:r>
    <w:proofErr w:type="spellEnd"/>
    <w:r w:rsidRPr="00B67912">
      <w:rPr>
        <w:rFonts w:asciiTheme="minorHAnsi" w:hAnsiTheme="minorHAnsi"/>
        <w:b/>
        <w:i/>
        <w:sz w:val="20"/>
      </w:rPr>
      <w:t xml:space="preserve"> </w:t>
    </w:r>
    <w:proofErr w:type="spellStart"/>
    <w:r w:rsidRPr="00B67912">
      <w:rPr>
        <w:rFonts w:asciiTheme="minorHAnsi" w:hAnsiTheme="minorHAnsi"/>
        <w:b/>
        <w:i/>
        <w:sz w:val="20"/>
      </w:rPr>
      <w:t>publicznego</w:t>
    </w:r>
    <w:proofErr w:type="spellEnd"/>
    <w:r w:rsidRPr="00B67912">
      <w:rPr>
        <w:rFonts w:asciiTheme="minorHAnsi" w:hAnsiTheme="minorHAnsi"/>
        <w:b/>
        <w:i/>
        <w:sz w:val="20"/>
      </w:rPr>
      <w:t>.</w:t>
    </w:r>
  </w:p>
  <w:p w:rsidR="00B67912" w:rsidRPr="00B67912" w:rsidRDefault="00B67912">
    <w:pPr>
      <w:pStyle w:val="Nagwek"/>
    </w:pPr>
  </w:p>
  <w:p w:rsidR="00B67912" w:rsidRDefault="00B67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4F6"/>
    <w:multiLevelType w:val="hybridMultilevel"/>
    <w:tmpl w:val="3266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386"/>
    <w:multiLevelType w:val="multilevel"/>
    <w:tmpl w:val="130ABC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1A223DC8"/>
    <w:multiLevelType w:val="multilevel"/>
    <w:tmpl w:val="130ABC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1BE66C06"/>
    <w:multiLevelType w:val="multilevel"/>
    <w:tmpl w:val="130ABC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3717237C"/>
    <w:multiLevelType w:val="multilevel"/>
    <w:tmpl w:val="130ABCCA"/>
    <w:lvl w:ilvl="0">
      <w:start w:val="1"/>
      <w:numFmt w:val="decimal"/>
      <w:lvlText w:val="%1."/>
      <w:legacy w:legacy="1" w:legacySpace="0" w:legacyIndent="0"/>
      <w:lvlJc w:val="left"/>
      <w:pPr>
        <w:ind w:left="568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568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568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568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568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568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568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568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568" w:firstLine="0"/>
      </w:pPr>
    </w:lvl>
  </w:abstractNum>
  <w:abstractNum w:abstractNumId="5" w15:restartNumberingAfterBreak="0">
    <w:nsid w:val="397C7F7B"/>
    <w:multiLevelType w:val="multilevel"/>
    <w:tmpl w:val="130ABC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98613E9"/>
    <w:multiLevelType w:val="multilevel"/>
    <w:tmpl w:val="D84EB1A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1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7" w15:restartNumberingAfterBreak="0">
    <w:nsid w:val="3E771EB4"/>
    <w:multiLevelType w:val="hybridMultilevel"/>
    <w:tmpl w:val="2C7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64CD"/>
    <w:multiLevelType w:val="multilevel"/>
    <w:tmpl w:val="BE68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C464D5"/>
    <w:multiLevelType w:val="multilevel"/>
    <w:tmpl w:val="130ABC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50EC37D1"/>
    <w:multiLevelType w:val="multilevel"/>
    <w:tmpl w:val="130ABC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567A5553"/>
    <w:multiLevelType w:val="multilevel"/>
    <w:tmpl w:val="130ABCC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C"/>
    <w:rsid w:val="00035646"/>
    <w:rsid w:val="00076F22"/>
    <w:rsid w:val="00085A2A"/>
    <w:rsid w:val="002443DE"/>
    <w:rsid w:val="00261759"/>
    <w:rsid w:val="002E1BC7"/>
    <w:rsid w:val="002E58EC"/>
    <w:rsid w:val="00354C53"/>
    <w:rsid w:val="00370752"/>
    <w:rsid w:val="00410E55"/>
    <w:rsid w:val="00434F02"/>
    <w:rsid w:val="00435B2D"/>
    <w:rsid w:val="004D5942"/>
    <w:rsid w:val="004D6896"/>
    <w:rsid w:val="004F4230"/>
    <w:rsid w:val="00663B4C"/>
    <w:rsid w:val="006B00C2"/>
    <w:rsid w:val="00980A62"/>
    <w:rsid w:val="009B34F8"/>
    <w:rsid w:val="009E36BA"/>
    <w:rsid w:val="00AD3998"/>
    <w:rsid w:val="00B67912"/>
    <w:rsid w:val="00C210E6"/>
    <w:rsid w:val="00C91CD9"/>
    <w:rsid w:val="00CA02BD"/>
    <w:rsid w:val="00CA13FC"/>
    <w:rsid w:val="00CF6222"/>
    <w:rsid w:val="00D32C89"/>
    <w:rsid w:val="00D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97FF-2680-4ACF-9F68-EF0B0C6B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B4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B4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663B4C"/>
    <w:pPr>
      <w:ind w:left="720"/>
    </w:pPr>
  </w:style>
  <w:style w:type="paragraph" w:styleId="NormalnyWeb">
    <w:name w:val="Normal (Web)"/>
    <w:basedOn w:val="Normalny"/>
    <w:uiPriority w:val="99"/>
    <w:rsid w:val="00DC3174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jc w:val="both"/>
    </w:pPr>
    <w:rPr>
      <w:kern w:val="0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2D"/>
    <w:rPr>
      <w:rFonts w:ascii="Segoe UI" w:eastAsia="Times New Roman" w:hAnsi="Segoe UI" w:cs="Segoe UI"/>
      <w:kern w:val="2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B67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912"/>
    <w:rPr>
      <w:rFonts w:ascii="Times New Roman" w:eastAsia="Times New Roman" w:hAnsi="Times New Roman" w:cs="Times New Roman"/>
      <w:kern w:val="2"/>
      <w:sz w:val="24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67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912"/>
    <w:rPr>
      <w:rFonts w:ascii="Times New Roman" w:eastAsia="Times New Roman" w:hAnsi="Times New Roman" w:cs="Times New Roman"/>
      <w:kern w:val="2"/>
      <w:sz w:val="24"/>
      <w:szCs w:val="20"/>
      <w:lang w:val="de-DE" w:eastAsia="pl-PL"/>
    </w:rPr>
  </w:style>
  <w:style w:type="character" w:customStyle="1" w:styleId="apple-converted-space">
    <w:name w:val="apple-converted-space"/>
    <w:basedOn w:val="Domylnaczcionkaakapitu"/>
    <w:rsid w:val="00B67912"/>
  </w:style>
  <w:style w:type="character" w:styleId="Pogrubienie">
    <w:name w:val="Strong"/>
    <w:basedOn w:val="Domylnaczcionkaakapitu"/>
    <w:uiPriority w:val="22"/>
    <w:qFormat/>
    <w:rsid w:val="00B67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dudkiewicz@maie.lodz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MMalinowska</dc:creator>
  <cp:keywords/>
  <dc:description/>
  <cp:lastModifiedBy>Joanna Łuczywek</cp:lastModifiedBy>
  <cp:revision>2</cp:revision>
  <cp:lastPrinted>2017-04-11T08:17:00Z</cp:lastPrinted>
  <dcterms:created xsi:type="dcterms:W3CDTF">2017-04-12T18:02:00Z</dcterms:created>
  <dcterms:modified xsi:type="dcterms:W3CDTF">2017-04-12T18:02:00Z</dcterms:modified>
</cp:coreProperties>
</file>